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2" w:rsidRPr="00970A40" w:rsidRDefault="008B4ABE" w:rsidP="004369C5">
      <w:pPr>
        <w:rPr>
          <w:rFonts w:ascii="Candara" w:hAnsi="Candara"/>
        </w:rPr>
      </w:pPr>
      <w:r>
        <w:rPr>
          <w:noProof/>
        </w:rPr>
        <w:drawing>
          <wp:inline distT="0" distB="0" distL="0" distR="0">
            <wp:extent cx="5943600" cy="138239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82" w:rsidRPr="00970A40" w:rsidRDefault="00AF7A82" w:rsidP="004369C5">
      <w:pPr>
        <w:rPr>
          <w:rFonts w:ascii="Candara" w:hAnsi="Candara"/>
        </w:rPr>
      </w:pPr>
    </w:p>
    <w:p w:rsidR="004369C5" w:rsidRPr="00970A40" w:rsidRDefault="00D12D48" w:rsidP="00D12D48">
      <w:pPr>
        <w:rPr>
          <w:rFonts w:ascii="Candara" w:hAnsi="Candara"/>
          <w:b/>
        </w:rPr>
      </w:pPr>
      <w:r>
        <w:rPr>
          <w:rFonts w:ascii="Candara" w:hAnsi="Candara"/>
        </w:rPr>
        <w:t>Apatin</w:t>
      </w:r>
      <w:r w:rsidR="004369C5" w:rsidRPr="00970A40">
        <w:rPr>
          <w:rFonts w:ascii="Candara" w:hAnsi="Candara"/>
        </w:rPr>
        <w:t>, 2</w:t>
      </w:r>
      <w:r w:rsidR="007B4073">
        <w:rPr>
          <w:rFonts w:ascii="Candara" w:hAnsi="Candara"/>
        </w:rPr>
        <w:t>3</w:t>
      </w:r>
      <w:r w:rsidR="004369C5" w:rsidRPr="00970A40">
        <w:rPr>
          <w:rFonts w:ascii="Candara" w:hAnsi="Candara"/>
        </w:rPr>
        <w:t>. 12.2013. godine</w:t>
      </w:r>
    </w:p>
    <w:p w:rsidR="004369C5" w:rsidRPr="00970A40" w:rsidRDefault="004369C5" w:rsidP="00D12D48">
      <w:pPr>
        <w:jc w:val="right"/>
        <w:rPr>
          <w:rFonts w:ascii="Candara" w:hAnsi="Candara"/>
          <w:b/>
          <w:sz w:val="32"/>
          <w:szCs w:val="32"/>
        </w:rPr>
      </w:pPr>
      <w:r w:rsidRPr="00970A40">
        <w:rPr>
          <w:rFonts w:ascii="Candara" w:hAnsi="Candara"/>
          <w:b/>
          <w:sz w:val="32"/>
          <w:szCs w:val="32"/>
        </w:rPr>
        <w:t>UPRAVNOM SUDU SRBIJE</w:t>
      </w:r>
    </w:p>
    <w:p w:rsidR="004369C5" w:rsidRPr="00970A40" w:rsidRDefault="004369C5" w:rsidP="00D12D48">
      <w:pPr>
        <w:jc w:val="right"/>
        <w:rPr>
          <w:rFonts w:ascii="Candara" w:hAnsi="Candara"/>
          <w:b/>
        </w:rPr>
      </w:pPr>
      <w:r w:rsidRPr="00970A40">
        <w:rPr>
          <w:rFonts w:ascii="Candara" w:hAnsi="Candara"/>
          <w:b/>
        </w:rPr>
        <w:t>Ulica Nemanjina broj 9</w:t>
      </w:r>
    </w:p>
    <w:p w:rsidR="004369C5" w:rsidRPr="00970A40" w:rsidRDefault="004369C5" w:rsidP="00D12D48">
      <w:pPr>
        <w:jc w:val="right"/>
        <w:rPr>
          <w:rFonts w:ascii="Candara" w:hAnsi="Candara"/>
          <w:b/>
        </w:rPr>
      </w:pPr>
      <w:r w:rsidRPr="00970A40">
        <w:rPr>
          <w:rFonts w:ascii="Candara" w:hAnsi="Candara"/>
          <w:b/>
        </w:rPr>
        <w:t xml:space="preserve">11000 Beograd </w:t>
      </w:r>
    </w:p>
    <w:p w:rsidR="004369C5" w:rsidRPr="00970A40" w:rsidRDefault="004369C5" w:rsidP="00D12D48">
      <w:pPr>
        <w:rPr>
          <w:rFonts w:ascii="Candara" w:hAnsi="Candara"/>
          <w:b/>
        </w:rPr>
      </w:pPr>
    </w:p>
    <w:p w:rsidR="004369C5" w:rsidRPr="00970A40" w:rsidRDefault="004369C5" w:rsidP="00D12D48">
      <w:pPr>
        <w:rPr>
          <w:rFonts w:ascii="Candara" w:hAnsi="Candara"/>
          <w:b/>
          <w:u w:val="single"/>
        </w:rPr>
      </w:pPr>
      <w:r w:rsidRPr="00970A40">
        <w:rPr>
          <w:rFonts w:ascii="Candara" w:hAnsi="Candara"/>
          <w:b/>
          <w:u w:val="single"/>
        </w:rPr>
        <w:t>Tužilac:</w:t>
      </w:r>
    </w:p>
    <w:p w:rsidR="004369C5" w:rsidRPr="00970A40" w:rsidRDefault="004369C5" w:rsidP="00D12D48">
      <w:pPr>
        <w:rPr>
          <w:rFonts w:ascii="Candara" w:hAnsi="Candara"/>
        </w:rPr>
      </w:pPr>
      <w:r w:rsidRPr="00970A40">
        <w:rPr>
          <w:rFonts w:ascii="Candara" w:hAnsi="Candara"/>
        </w:rPr>
        <w:t>Privredno društvo PREDUZEĆE ZA PROIZVODNJU, TRGOVINU I USLUGE RAŠETA &amp; CO DOO, APATIN iz Apatina, Nikole Tesle 22/a , koje zastupa zakonski zastupnik Petar Rašeta</w:t>
      </w:r>
      <w:r w:rsidR="007B4073">
        <w:rPr>
          <w:rFonts w:ascii="Candara" w:hAnsi="Candara"/>
        </w:rPr>
        <w:t>, dipl.ing.saobraćaja</w:t>
      </w:r>
    </w:p>
    <w:p w:rsidR="004369C5" w:rsidRPr="00970A40" w:rsidRDefault="004369C5" w:rsidP="00D12D48">
      <w:pPr>
        <w:rPr>
          <w:rFonts w:ascii="Candara" w:hAnsi="Candara"/>
        </w:rPr>
      </w:pPr>
      <w:r w:rsidRPr="00970A40">
        <w:rPr>
          <w:rFonts w:ascii="Candara" w:hAnsi="Candara"/>
        </w:rPr>
        <w:t xml:space="preserve"> </w:t>
      </w:r>
    </w:p>
    <w:p w:rsidR="004369C5" w:rsidRPr="00970A40" w:rsidRDefault="004369C5" w:rsidP="00D12D48">
      <w:pPr>
        <w:rPr>
          <w:rFonts w:ascii="Candara" w:hAnsi="Candara"/>
          <w:b/>
          <w:u w:val="single"/>
        </w:rPr>
      </w:pPr>
      <w:r w:rsidRPr="00970A40">
        <w:rPr>
          <w:rFonts w:ascii="Candara" w:hAnsi="Candara"/>
          <w:b/>
          <w:u w:val="single"/>
        </w:rPr>
        <w:t>Tuženi:</w:t>
      </w:r>
    </w:p>
    <w:p w:rsidR="004369C5" w:rsidRPr="00970A40" w:rsidRDefault="004369C5" w:rsidP="00D12D48">
      <w:pPr>
        <w:rPr>
          <w:rFonts w:ascii="Candara" w:hAnsi="Candara"/>
          <w:b/>
          <w:u w:val="single"/>
        </w:rPr>
      </w:pPr>
      <w:r w:rsidRPr="00970A40">
        <w:rPr>
          <w:rFonts w:ascii="Candara" w:hAnsi="Candara"/>
        </w:rPr>
        <w:t>Ministarstvo unutrašnjih poslova Republike Srbije, Direkcija policije – Uprava saobraćajne policije,  Beograd</w:t>
      </w:r>
    </w:p>
    <w:p w:rsidR="004369C5" w:rsidRPr="00970A40" w:rsidRDefault="004369C5" w:rsidP="00D12D48">
      <w:pPr>
        <w:rPr>
          <w:rFonts w:ascii="Candara" w:hAnsi="Candara"/>
        </w:rPr>
      </w:pPr>
    </w:p>
    <w:p w:rsidR="004369C5" w:rsidRPr="00970A40" w:rsidRDefault="004369C5" w:rsidP="00D12D48">
      <w:pPr>
        <w:jc w:val="center"/>
        <w:rPr>
          <w:rFonts w:ascii="Candara" w:hAnsi="Candara"/>
          <w:b/>
          <w:sz w:val="32"/>
          <w:szCs w:val="32"/>
        </w:rPr>
      </w:pPr>
      <w:r w:rsidRPr="00970A40">
        <w:rPr>
          <w:rFonts w:ascii="Candara" w:hAnsi="Candara"/>
          <w:b/>
          <w:sz w:val="32"/>
          <w:szCs w:val="32"/>
        </w:rPr>
        <w:t>TUŽBA</w:t>
      </w:r>
    </w:p>
    <w:p w:rsidR="004369C5" w:rsidRPr="00970A40" w:rsidRDefault="004369C5" w:rsidP="00D12D48">
      <w:pPr>
        <w:jc w:val="center"/>
        <w:rPr>
          <w:rFonts w:ascii="Candara" w:hAnsi="Candara"/>
          <w:b/>
          <w:sz w:val="32"/>
          <w:szCs w:val="32"/>
        </w:rPr>
      </w:pPr>
      <w:r w:rsidRPr="00970A40">
        <w:rPr>
          <w:rFonts w:ascii="Candara" w:hAnsi="Candara"/>
          <w:b/>
          <w:sz w:val="32"/>
          <w:szCs w:val="32"/>
        </w:rPr>
        <w:t>U UPRAVNOM SPORU</w:t>
      </w:r>
    </w:p>
    <w:p w:rsidR="004369C5" w:rsidRPr="00970A40" w:rsidRDefault="004369C5" w:rsidP="00D12D48">
      <w:pPr>
        <w:rPr>
          <w:rFonts w:ascii="Candara" w:hAnsi="Candara"/>
          <w:b/>
          <w:sz w:val="32"/>
          <w:szCs w:val="32"/>
        </w:rPr>
      </w:pPr>
    </w:p>
    <w:p w:rsidR="004369C5" w:rsidRPr="00970A40" w:rsidRDefault="004369C5" w:rsidP="00D12D48">
      <w:pPr>
        <w:jc w:val="both"/>
        <w:rPr>
          <w:rFonts w:ascii="Candara" w:hAnsi="Candara"/>
        </w:rPr>
      </w:pPr>
      <w:r w:rsidRPr="00970A40">
        <w:rPr>
          <w:rFonts w:ascii="Candara" w:hAnsi="Candara"/>
          <w:b/>
        </w:rPr>
        <w:t>Radi</w:t>
      </w:r>
      <w:r w:rsidRPr="00970A40">
        <w:rPr>
          <w:rFonts w:ascii="Candara" w:hAnsi="Candara"/>
          <w:i/>
        </w:rPr>
        <w:t xml:space="preserve">: </w:t>
      </w:r>
      <w:r w:rsidRPr="00970A40">
        <w:rPr>
          <w:rFonts w:ascii="Candara" w:hAnsi="Candara"/>
        </w:rPr>
        <w:t xml:space="preserve">Poništaja </w:t>
      </w:r>
      <w:r w:rsidR="009A719F" w:rsidRPr="00970A40">
        <w:rPr>
          <w:rFonts w:ascii="Candara" w:hAnsi="Candara"/>
        </w:rPr>
        <w:t>R</w:t>
      </w:r>
      <w:r w:rsidRPr="00970A40">
        <w:rPr>
          <w:rFonts w:ascii="Candara" w:hAnsi="Candara"/>
        </w:rPr>
        <w:t xml:space="preserve">ešenja </w:t>
      </w:r>
      <w:r w:rsidR="009A719F" w:rsidRPr="00970A40">
        <w:rPr>
          <w:rFonts w:ascii="Candara" w:hAnsi="Candara"/>
        </w:rPr>
        <w:t>Ministarstva unutrašnjih poslova Republike Srbije, Direkcija policije – Uprava saobraćajne policije,  Beograd pod 03/8 broj 224-349/13</w:t>
      </w:r>
      <w:r w:rsidRPr="00970A40">
        <w:rPr>
          <w:rFonts w:ascii="Candara" w:hAnsi="Candara"/>
        </w:rPr>
        <w:t xml:space="preserve"> od </w:t>
      </w:r>
      <w:r w:rsidR="009A719F" w:rsidRPr="00970A40">
        <w:rPr>
          <w:rFonts w:ascii="Candara" w:hAnsi="Candara"/>
        </w:rPr>
        <w:t>10</w:t>
      </w:r>
      <w:r w:rsidRPr="00970A40">
        <w:rPr>
          <w:rFonts w:ascii="Candara" w:hAnsi="Candara"/>
        </w:rPr>
        <w:t>.1</w:t>
      </w:r>
      <w:r w:rsidR="009A719F" w:rsidRPr="00970A40">
        <w:rPr>
          <w:rFonts w:ascii="Candara" w:hAnsi="Candara"/>
        </w:rPr>
        <w:t>2</w:t>
      </w:r>
      <w:r w:rsidRPr="00970A40">
        <w:rPr>
          <w:rFonts w:ascii="Candara" w:hAnsi="Candara"/>
        </w:rPr>
        <w:t>.201</w:t>
      </w:r>
      <w:r w:rsidR="009A719F" w:rsidRPr="00970A40">
        <w:rPr>
          <w:rFonts w:ascii="Candara" w:hAnsi="Candara"/>
        </w:rPr>
        <w:t>3</w:t>
      </w:r>
      <w:r w:rsidRPr="00970A40">
        <w:rPr>
          <w:rFonts w:ascii="Candara" w:hAnsi="Candara"/>
        </w:rPr>
        <w:t>. godine</w:t>
      </w:r>
      <w:r w:rsidR="00426061">
        <w:rPr>
          <w:rFonts w:ascii="Candara" w:hAnsi="Candara"/>
        </w:rPr>
        <w:t xml:space="preserve"> i naknade materijalne štete</w:t>
      </w:r>
    </w:p>
    <w:p w:rsidR="00AF7A82" w:rsidRPr="00970A40" w:rsidRDefault="00AF7A82" w:rsidP="00D12D48">
      <w:pPr>
        <w:jc w:val="both"/>
        <w:rPr>
          <w:rFonts w:ascii="Candara" w:hAnsi="Candara"/>
        </w:rPr>
      </w:pPr>
    </w:p>
    <w:p w:rsidR="004369C5" w:rsidRPr="00970A40" w:rsidRDefault="004369C5" w:rsidP="00D12D48">
      <w:pPr>
        <w:jc w:val="both"/>
        <w:rPr>
          <w:rFonts w:ascii="Candara" w:hAnsi="Candara"/>
        </w:rPr>
      </w:pPr>
      <w:r w:rsidRPr="00970A40">
        <w:rPr>
          <w:rFonts w:ascii="Candara" w:hAnsi="Candara"/>
        </w:rPr>
        <w:t>U 3 (tri) primerka</w:t>
      </w:r>
    </w:p>
    <w:p w:rsidR="004369C5" w:rsidRPr="00970A40" w:rsidRDefault="004369C5" w:rsidP="00D12D48">
      <w:pPr>
        <w:tabs>
          <w:tab w:val="left" w:pos="697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Sa  (</w:t>
      </w:r>
      <w:r w:rsidR="00AF7A82" w:rsidRPr="00970A40">
        <w:rPr>
          <w:rFonts w:ascii="Candara" w:hAnsi="Candara"/>
        </w:rPr>
        <w:t>...</w:t>
      </w:r>
      <w:r w:rsidRPr="00970A40">
        <w:rPr>
          <w:rFonts w:ascii="Candara" w:hAnsi="Candara"/>
        </w:rPr>
        <w:t xml:space="preserve">) priloga </w:t>
      </w:r>
    </w:p>
    <w:p w:rsidR="004369C5" w:rsidRPr="00970A40" w:rsidRDefault="004369C5" w:rsidP="00D12D48">
      <w:pPr>
        <w:tabs>
          <w:tab w:val="left" w:pos="6970"/>
        </w:tabs>
        <w:rPr>
          <w:rFonts w:ascii="Candara" w:hAnsi="Candara"/>
        </w:rPr>
      </w:pPr>
    </w:p>
    <w:p w:rsidR="004369C5" w:rsidRPr="00970A40" w:rsidRDefault="004369C5" w:rsidP="00D12D48">
      <w:pPr>
        <w:tabs>
          <w:tab w:val="left" w:pos="6970"/>
        </w:tabs>
        <w:rPr>
          <w:rFonts w:ascii="Candara" w:hAnsi="Candara"/>
        </w:rPr>
      </w:pPr>
      <w:r w:rsidRPr="00970A40">
        <w:rPr>
          <w:rFonts w:ascii="Candara" w:hAnsi="Candara"/>
          <w:b/>
        </w:rPr>
        <w:t>Zbog</w:t>
      </w:r>
      <w:r w:rsidRPr="00970A40">
        <w:rPr>
          <w:rFonts w:ascii="Candara" w:hAnsi="Candara"/>
        </w:rPr>
        <w:t>: razloga predviđenih članom 24. stav 1.tačka 1, 3</w:t>
      </w:r>
      <w:r w:rsidR="00426061">
        <w:rPr>
          <w:rFonts w:ascii="Candara" w:hAnsi="Candara"/>
        </w:rPr>
        <w:t>,</w:t>
      </w:r>
      <w:r w:rsidRPr="00970A40">
        <w:rPr>
          <w:rFonts w:ascii="Candara" w:hAnsi="Candara"/>
        </w:rPr>
        <w:t xml:space="preserve"> 4. </w:t>
      </w:r>
      <w:r w:rsidR="00426061">
        <w:rPr>
          <w:rFonts w:ascii="Candara" w:hAnsi="Candara"/>
        </w:rPr>
        <w:t xml:space="preserve">I 5. </w:t>
      </w:r>
      <w:r w:rsidRPr="00970A40">
        <w:rPr>
          <w:rFonts w:ascii="Candara" w:hAnsi="Candara"/>
        </w:rPr>
        <w:t>ZUS-a.</w:t>
      </w:r>
    </w:p>
    <w:p w:rsidR="004369C5" w:rsidRPr="00970A40" w:rsidRDefault="004369C5" w:rsidP="00D12D48">
      <w:pPr>
        <w:tabs>
          <w:tab w:val="left" w:pos="6970"/>
        </w:tabs>
        <w:rPr>
          <w:rFonts w:ascii="Candara" w:hAnsi="Candara"/>
        </w:rPr>
      </w:pPr>
    </w:p>
    <w:p w:rsidR="004369C5" w:rsidRPr="00970A40" w:rsidRDefault="004369C5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Tužilac je pobijano rešenje primio dana  </w:t>
      </w:r>
      <w:r w:rsidR="004148F8">
        <w:rPr>
          <w:rFonts w:ascii="Candara" w:hAnsi="Candara"/>
        </w:rPr>
        <w:t>16</w:t>
      </w:r>
      <w:r w:rsidR="009A719F" w:rsidRPr="00970A40">
        <w:rPr>
          <w:rFonts w:ascii="Candara" w:hAnsi="Candara"/>
        </w:rPr>
        <w:t>.12.</w:t>
      </w:r>
      <w:r w:rsidRPr="00970A40">
        <w:rPr>
          <w:rFonts w:ascii="Candara" w:hAnsi="Candara"/>
        </w:rPr>
        <w:t>201</w:t>
      </w:r>
      <w:r w:rsidR="009A719F" w:rsidRPr="00970A40">
        <w:rPr>
          <w:rFonts w:ascii="Candara" w:hAnsi="Candara"/>
        </w:rPr>
        <w:t>3.</w:t>
      </w:r>
      <w:r w:rsidRPr="00970A40">
        <w:rPr>
          <w:rFonts w:ascii="Candara" w:hAnsi="Candara"/>
        </w:rPr>
        <w:t xml:space="preserve"> године , pa ovu tužbu podnosi u zakonom predviđenom roku.</w:t>
      </w:r>
    </w:p>
    <w:p w:rsidR="004369C5" w:rsidRPr="00970A40" w:rsidRDefault="004369C5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4369C5" w:rsidRPr="00970A40" w:rsidRDefault="004369C5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Pobijanim rešenjem odbijen </w:t>
      </w:r>
      <w:r w:rsidR="007A4045" w:rsidRPr="00970A40">
        <w:rPr>
          <w:rFonts w:ascii="Candara" w:hAnsi="Candara"/>
        </w:rPr>
        <w:t xml:space="preserve">je </w:t>
      </w:r>
      <w:r w:rsidR="009A719F" w:rsidRPr="00970A40">
        <w:rPr>
          <w:rFonts w:ascii="Candara" w:hAnsi="Candara"/>
        </w:rPr>
        <w:t>tužiočev Zahtev</w:t>
      </w:r>
      <w:r w:rsidRPr="00970A40">
        <w:rPr>
          <w:rFonts w:ascii="Candara" w:hAnsi="Candara"/>
        </w:rPr>
        <w:t xml:space="preserve"> </w:t>
      </w:r>
      <w:r w:rsidR="009A719F" w:rsidRPr="00970A40">
        <w:rPr>
          <w:rFonts w:ascii="Candara" w:hAnsi="Candara"/>
        </w:rPr>
        <w:t xml:space="preserve">za dobijanje dozvole za osposobljavanje kandidata za vozače motornih vozila kategorija AM, A1, B i F </w:t>
      </w:r>
      <w:r w:rsidRPr="00970A40">
        <w:rPr>
          <w:rFonts w:ascii="Candara" w:hAnsi="Candara"/>
        </w:rPr>
        <w:t>od 2</w:t>
      </w:r>
      <w:r w:rsidR="009A719F" w:rsidRPr="00970A40">
        <w:rPr>
          <w:rFonts w:ascii="Candara" w:hAnsi="Candara"/>
        </w:rPr>
        <w:t>4</w:t>
      </w:r>
      <w:r w:rsidRPr="00970A40">
        <w:rPr>
          <w:rFonts w:ascii="Candara" w:hAnsi="Candara"/>
        </w:rPr>
        <w:t>.</w:t>
      </w:r>
      <w:r w:rsidR="009A719F" w:rsidRPr="00970A40">
        <w:rPr>
          <w:rFonts w:ascii="Candara" w:hAnsi="Candara"/>
        </w:rPr>
        <w:t>1</w:t>
      </w:r>
      <w:r w:rsidRPr="00970A40">
        <w:rPr>
          <w:rFonts w:ascii="Candara" w:hAnsi="Candara"/>
        </w:rPr>
        <w:t>0</w:t>
      </w:r>
      <w:r w:rsidR="009A719F" w:rsidRPr="00970A40">
        <w:rPr>
          <w:rFonts w:ascii="Candara" w:hAnsi="Candara"/>
        </w:rPr>
        <w:t>.2013</w:t>
      </w:r>
      <w:r w:rsidRPr="00970A40">
        <w:rPr>
          <w:rFonts w:ascii="Candara" w:hAnsi="Candara"/>
        </w:rPr>
        <w:t>. godine.</w:t>
      </w:r>
    </w:p>
    <w:p w:rsidR="004369C5" w:rsidRPr="00970A40" w:rsidRDefault="004369C5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DC4F02" w:rsidRPr="00970A40" w:rsidRDefault="004369C5" w:rsidP="00D12D48">
      <w:pPr>
        <w:rPr>
          <w:rFonts w:ascii="Candara" w:hAnsi="Candara"/>
          <w:b/>
        </w:rPr>
      </w:pPr>
      <w:r w:rsidRPr="00970A40">
        <w:rPr>
          <w:rFonts w:ascii="Candara" w:hAnsi="Candara"/>
          <w:b/>
        </w:rPr>
        <w:t>DOKAZ</w:t>
      </w:r>
      <w:r w:rsidR="0091759B" w:rsidRPr="00970A40">
        <w:rPr>
          <w:rFonts w:ascii="Candara" w:hAnsi="Candara"/>
          <w:b/>
        </w:rPr>
        <w:t>I</w:t>
      </w:r>
      <w:r w:rsidRPr="00970A40">
        <w:rPr>
          <w:rFonts w:ascii="Candara" w:hAnsi="Candara"/>
          <w:b/>
        </w:rPr>
        <w:t>:</w:t>
      </w:r>
    </w:p>
    <w:p w:rsidR="004369C5" w:rsidRPr="00970A40" w:rsidRDefault="009A719F" w:rsidP="00D12D4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70A40">
        <w:rPr>
          <w:rFonts w:ascii="Candara" w:hAnsi="Candara"/>
        </w:rPr>
        <w:lastRenderedPageBreak/>
        <w:t>Rešenje Ministarstva unutrašnjih poslova Republike Srbije, Direkcija policije – Uprava saobraćajne policije,  Beograd pod 03/8 broj 224-349/13 od 10.12.2013. godine</w:t>
      </w:r>
    </w:p>
    <w:p w:rsidR="00DC4F02" w:rsidRPr="00970A40" w:rsidRDefault="00DC4F02" w:rsidP="00D12D4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70A40">
        <w:rPr>
          <w:rFonts w:ascii="Candara" w:hAnsi="Candara"/>
        </w:rPr>
        <w:t>Zapisnik o  ispunjenosti uslova za dobijanje dozvole za osposobljavanje kandidata za vozače od 14.11.2013. godine</w:t>
      </w:r>
    </w:p>
    <w:p w:rsidR="00DC4F02" w:rsidRPr="00970A40" w:rsidRDefault="00DC4F02" w:rsidP="00D12D4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70A40">
        <w:rPr>
          <w:rFonts w:ascii="Candara" w:hAnsi="Candara"/>
        </w:rPr>
        <w:t xml:space="preserve">Dopuna </w:t>
      </w:r>
      <w:r w:rsidR="0034246F" w:rsidRPr="00970A40">
        <w:rPr>
          <w:rFonts w:ascii="Candara" w:hAnsi="Candara"/>
        </w:rPr>
        <w:t>z</w:t>
      </w:r>
      <w:r w:rsidRPr="00970A40">
        <w:rPr>
          <w:rFonts w:ascii="Candara" w:hAnsi="Candara"/>
        </w:rPr>
        <w:t>apisnik</w:t>
      </w:r>
      <w:r w:rsidR="0034246F" w:rsidRPr="00970A40">
        <w:rPr>
          <w:rFonts w:ascii="Candara" w:hAnsi="Candara"/>
        </w:rPr>
        <w:t>a</w:t>
      </w:r>
      <w:r w:rsidRPr="00970A40">
        <w:rPr>
          <w:rFonts w:ascii="Candara" w:hAnsi="Candara"/>
        </w:rPr>
        <w:t xml:space="preserve"> o  ispunjenosti uslova za dobijanje dozvole za osposobljavanje kandidata za vozače od </w:t>
      </w:r>
      <w:r w:rsidR="0034246F" w:rsidRPr="00970A40">
        <w:rPr>
          <w:rFonts w:ascii="Candara" w:hAnsi="Candara"/>
        </w:rPr>
        <w:t>06</w:t>
      </w:r>
      <w:r w:rsidRPr="00970A40">
        <w:rPr>
          <w:rFonts w:ascii="Candara" w:hAnsi="Candara"/>
        </w:rPr>
        <w:t>.1</w:t>
      </w:r>
      <w:r w:rsidR="0034246F" w:rsidRPr="00970A40">
        <w:rPr>
          <w:rFonts w:ascii="Candara" w:hAnsi="Candara"/>
        </w:rPr>
        <w:t>2</w:t>
      </w:r>
      <w:r w:rsidRPr="00970A40">
        <w:rPr>
          <w:rFonts w:ascii="Candara" w:hAnsi="Candara"/>
        </w:rPr>
        <w:t>.2013. godine</w:t>
      </w:r>
    </w:p>
    <w:p w:rsidR="00DC4F02" w:rsidRPr="00970A40" w:rsidRDefault="0091759B" w:rsidP="00D12D4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70A40">
        <w:rPr>
          <w:rFonts w:ascii="Candara" w:hAnsi="Candara"/>
        </w:rPr>
        <w:t xml:space="preserve">Odgovor na dopis vezan za nedostatke konstatovane u nadzoru br. 12/13 od 02.12.2013. godine </w:t>
      </w:r>
    </w:p>
    <w:p w:rsidR="0091759B" w:rsidRPr="00970A40" w:rsidRDefault="0091759B" w:rsidP="00D12D4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70A40">
        <w:rPr>
          <w:rFonts w:ascii="Candara" w:hAnsi="Candara"/>
        </w:rPr>
        <w:t>Pritužba na rad USP pri utvrđivanju uslova za rad auto škola od 16.12.2013. godine</w:t>
      </w:r>
    </w:p>
    <w:p w:rsidR="00AF7A82" w:rsidRPr="00970A40" w:rsidRDefault="00AF7A82" w:rsidP="00D12D48">
      <w:pPr>
        <w:pStyle w:val="ListParagraph"/>
        <w:rPr>
          <w:rFonts w:ascii="Candara" w:hAnsi="Candara"/>
        </w:rPr>
      </w:pPr>
    </w:p>
    <w:p w:rsidR="005267B7" w:rsidRPr="00970A40" w:rsidRDefault="00FF2E11" w:rsidP="00D12D48">
      <w:pPr>
        <w:pStyle w:val="ListParagraph"/>
        <w:numPr>
          <w:ilvl w:val="0"/>
          <w:numId w:val="9"/>
        </w:numPr>
        <w:tabs>
          <w:tab w:val="left" w:pos="5760"/>
        </w:tabs>
        <w:jc w:val="both"/>
        <w:rPr>
          <w:rFonts w:ascii="Candara" w:hAnsi="Candara"/>
          <w:b/>
        </w:rPr>
      </w:pPr>
      <w:r w:rsidRPr="00970A40">
        <w:rPr>
          <w:rFonts w:ascii="Candara" w:hAnsi="Candara"/>
          <w:b/>
        </w:rPr>
        <w:t>PRETHODN</w:t>
      </w:r>
      <w:r w:rsidR="00D12D48">
        <w:rPr>
          <w:rFonts w:ascii="Candara" w:hAnsi="Candara"/>
          <w:b/>
        </w:rPr>
        <w:t>E</w:t>
      </w:r>
      <w:r w:rsidRPr="00970A40">
        <w:rPr>
          <w:rFonts w:ascii="Candara" w:hAnsi="Candara"/>
          <w:b/>
        </w:rPr>
        <w:t xml:space="preserve"> KONSTATACIJ</w:t>
      </w:r>
      <w:r w:rsidR="00D12D48">
        <w:rPr>
          <w:rFonts w:ascii="Candara" w:hAnsi="Candara"/>
          <w:b/>
        </w:rPr>
        <w:t>E</w:t>
      </w:r>
      <w:r w:rsidRPr="00970A40">
        <w:rPr>
          <w:rFonts w:ascii="Candara" w:hAnsi="Candara"/>
          <w:b/>
        </w:rPr>
        <w:t xml:space="preserve"> TUŽIOCA</w:t>
      </w:r>
    </w:p>
    <w:p w:rsidR="00FF2E11" w:rsidRPr="00970A40" w:rsidRDefault="00FF2E11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5267B7" w:rsidRPr="007B4073" w:rsidRDefault="005267B7" w:rsidP="00D12D48">
      <w:pPr>
        <w:tabs>
          <w:tab w:val="left" w:pos="5760"/>
        </w:tabs>
        <w:jc w:val="both"/>
        <w:rPr>
          <w:rFonts w:ascii="Candara" w:hAnsi="Candara"/>
        </w:rPr>
      </w:pPr>
      <w:r w:rsidRPr="007B4073">
        <w:rPr>
          <w:rFonts w:ascii="Candara" w:hAnsi="Candara"/>
        </w:rPr>
        <w:t xml:space="preserve">Kako bi naslovljeni sud mogao da na potpuno nezavisan </w:t>
      </w:r>
      <w:r w:rsidR="004148F8" w:rsidRPr="007B4073">
        <w:rPr>
          <w:rFonts w:ascii="Candara" w:hAnsi="Candara"/>
        </w:rPr>
        <w:t xml:space="preserve">način </w:t>
      </w:r>
      <w:r w:rsidRPr="007B4073">
        <w:rPr>
          <w:rFonts w:ascii="Candara" w:hAnsi="Candara"/>
        </w:rPr>
        <w:t xml:space="preserve">donese </w:t>
      </w:r>
      <w:r w:rsidR="00D12D48" w:rsidRPr="007B4073">
        <w:rPr>
          <w:rFonts w:ascii="Candara" w:hAnsi="Candara"/>
        </w:rPr>
        <w:t>pravilnu</w:t>
      </w:r>
      <w:r w:rsidR="007456B6" w:rsidRPr="007B4073">
        <w:rPr>
          <w:rFonts w:ascii="Candara" w:hAnsi="Candara"/>
        </w:rPr>
        <w:t xml:space="preserve"> i </w:t>
      </w:r>
      <w:r w:rsidR="00D12D48" w:rsidRPr="007B4073">
        <w:rPr>
          <w:rFonts w:ascii="Candara" w:hAnsi="Candara"/>
        </w:rPr>
        <w:t>na zakon</w:t>
      </w:r>
      <w:r w:rsidR="007456B6" w:rsidRPr="007B4073">
        <w:rPr>
          <w:rFonts w:ascii="Candara" w:hAnsi="Candara"/>
        </w:rPr>
        <w:t xml:space="preserve">u  </w:t>
      </w:r>
      <w:r w:rsidR="00D12D48" w:rsidRPr="007B4073">
        <w:rPr>
          <w:rFonts w:ascii="Candara" w:hAnsi="Candara"/>
        </w:rPr>
        <w:t xml:space="preserve">zasnovanu </w:t>
      </w:r>
      <w:r w:rsidRPr="007B4073">
        <w:rPr>
          <w:rFonts w:ascii="Candara" w:hAnsi="Candara"/>
        </w:rPr>
        <w:t>odluku u ovom predmetu</w:t>
      </w:r>
      <w:r w:rsidR="004148F8" w:rsidRPr="007B4073">
        <w:rPr>
          <w:rFonts w:ascii="Candara" w:hAnsi="Candara"/>
        </w:rPr>
        <w:t>,</w:t>
      </w:r>
      <w:r w:rsidRPr="007B4073">
        <w:rPr>
          <w:rFonts w:ascii="Candara" w:hAnsi="Candara"/>
        </w:rPr>
        <w:t xml:space="preserve"> pre detaljnog obrazloženja osnovanost</w:t>
      </w:r>
      <w:r w:rsidR="00FF2E11" w:rsidRPr="007B4073">
        <w:rPr>
          <w:rFonts w:ascii="Candara" w:hAnsi="Candara"/>
        </w:rPr>
        <w:t>i</w:t>
      </w:r>
      <w:r w:rsidRPr="007B4073">
        <w:rPr>
          <w:rFonts w:ascii="Candara" w:hAnsi="Candara"/>
        </w:rPr>
        <w:t xml:space="preserve"> tužbenog zahteva</w:t>
      </w:r>
      <w:r w:rsidR="004148F8" w:rsidRPr="007B4073">
        <w:rPr>
          <w:rFonts w:ascii="Candara" w:hAnsi="Candara"/>
        </w:rPr>
        <w:t>,</w:t>
      </w:r>
      <w:r w:rsidRPr="007B4073">
        <w:rPr>
          <w:rFonts w:ascii="Candara" w:hAnsi="Candara"/>
        </w:rPr>
        <w:t xml:space="preserve"> želim da istaknem činjenicu koju ću dokazati </w:t>
      </w:r>
      <w:r w:rsidR="007456B6" w:rsidRPr="007B4073">
        <w:rPr>
          <w:rFonts w:ascii="Candara" w:hAnsi="Candara"/>
        </w:rPr>
        <w:t xml:space="preserve">i </w:t>
      </w:r>
      <w:r w:rsidRPr="007B4073">
        <w:rPr>
          <w:rFonts w:ascii="Candara" w:hAnsi="Candara"/>
        </w:rPr>
        <w:t>u ovom, a po potrebi i drugim sudskim postupcima:</w:t>
      </w:r>
    </w:p>
    <w:p w:rsidR="005267B7" w:rsidRPr="00970A40" w:rsidRDefault="005267B7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 </w:t>
      </w:r>
    </w:p>
    <w:p w:rsidR="005267B7" w:rsidRPr="007B4073" w:rsidRDefault="005267B7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7B4073">
        <w:rPr>
          <w:rFonts w:ascii="Candara" w:hAnsi="Candara"/>
        </w:rPr>
        <w:t>Ovlašćeni predstavni</w:t>
      </w:r>
      <w:r w:rsidR="00FF2E11" w:rsidRPr="007B4073">
        <w:rPr>
          <w:rFonts w:ascii="Candara" w:hAnsi="Candara"/>
        </w:rPr>
        <w:t>ci</w:t>
      </w:r>
      <w:r w:rsidRPr="007B4073">
        <w:rPr>
          <w:rFonts w:ascii="Candara" w:hAnsi="Candara"/>
        </w:rPr>
        <w:t xml:space="preserve"> Tuženog</w:t>
      </w:r>
      <w:r w:rsidR="004148F8" w:rsidRPr="007B4073">
        <w:rPr>
          <w:rFonts w:ascii="Candara" w:hAnsi="Candara"/>
        </w:rPr>
        <w:t>,</w:t>
      </w:r>
      <w:r w:rsidRPr="007B4073">
        <w:rPr>
          <w:rFonts w:ascii="Candara" w:hAnsi="Candara"/>
        </w:rPr>
        <w:t xml:space="preserve"> </w:t>
      </w:r>
      <w:r w:rsidR="00FF2E11" w:rsidRPr="007B4073">
        <w:rPr>
          <w:rFonts w:ascii="Candara" w:hAnsi="Candara"/>
        </w:rPr>
        <w:t xml:space="preserve">koji </w:t>
      </w:r>
      <w:r w:rsidR="007456B6" w:rsidRPr="007B4073">
        <w:rPr>
          <w:rFonts w:ascii="Candara" w:hAnsi="Candara"/>
        </w:rPr>
        <w:t>s</w:t>
      </w:r>
      <w:r w:rsidR="00FF2E11" w:rsidRPr="007B4073">
        <w:rPr>
          <w:rFonts w:ascii="Candara" w:hAnsi="Candara"/>
        </w:rPr>
        <w:t xml:space="preserve">u učestvovali u </w:t>
      </w:r>
      <w:r w:rsidR="007456B6" w:rsidRPr="007B4073">
        <w:rPr>
          <w:rFonts w:ascii="Candara" w:hAnsi="Candara"/>
        </w:rPr>
        <w:t xml:space="preserve">prvostepenom postupku u kome je </w:t>
      </w:r>
      <w:r w:rsidR="00FF2E11" w:rsidRPr="007B4073">
        <w:rPr>
          <w:rFonts w:ascii="Candara" w:hAnsi="Candara"/>
        </w:rPr>
        <w:t>don</w:t>
      </w:r>
      <w:r w:rsidR="007456B6" w:rsidRPr="007B4073">
        <w:rPr>
          <w:rFonts w:ascii="Candara" w:hAnsi="Candara"/>
        </w:rPr>
        <w:t>eto</w:t>
      </w:r>
      <w:r w:rsidR="00FF2E11" w:rsidRPr="007B4073">
        <w:rPr>
          <w:rFonts w:ascii="Candara" w:hAnsi="Candara"/>
        </w:rPr>
        <w:t xml:space="preserve"> </w:t>
      </w:r>
      <w:r w:rsidRPr="007B4073">
        <w:rPr>
          <w:rFonts w:ascii="Candara" w:hAnsi="Candara"/>
        </w:rPr>
        <w:t xml:space="preserve">nepravilno i po svemu nezakonito </w:t>
      </w:r>
      <w:r w:rsidR="00FF2E11" w:rsidRPr="007B4073">
        <w:rPr>
          <w:rFonts w:ascii="Candara" w:hAnsi="Candara"/>
        </w:rPr>
        <w:t xml:space="preserve">konačno </w:t>
      </w:r>
      <w:r w:rsidRPr="007B4073">
        <w:rPr>
          <w:rFonts w:ascii="Candara" w:hAnsi="Candara"/>
        </w:rPr>
        <w:t>rešenj</w:t>
      </w:r>
      <w:r w:rsidR="007456B6" w:rsidRPr="007B4073">
        <w:rPr>
          <w:rFonts w:ascii="Candara" w:hAnsi="Candara"/>
        </w:rPr>
        <w:t>e</w:t>
      </w:r>
      <w:r w:rsidR="004148F8" w:rsidRPr="007B4073">
        <w:rPr>
          <w:rFonts w:ascii="Candara" w:hAnsi="Candara"/>
        </w:rPr>
        <w:t>,</w:t>
      </w:r>
      <w:r w:rsidRPr="007B4073">
        <w:rPr>
          <w:rFonts w:ascii="Candara" w:hAnsi="Candara"/>
        </w:rPr>
        <w:t xml:space="preserve"> ni</w:t>
      </w:r>
      <w:r w:rsidR="00FF2E11" w:rsidRPr="007B4073">
        <w:rPr>
          <w:rFonts w:ascii="Candara" w:hAnsi="Candara"/>
        </w:rPr>
        <w:t>su</w:t>
      </w:r>
      <w:r w:rsidRPr="007B4073">
        <w:rPr>
          <w:rFonts w:ascii="Candara" w:hAnsi="Candara"/>
        </w:rPr>
        <w:t xml:space="preserve"> </w:t>
      </w:r>
      <w:r w:rsidR="007456B6" w:rsidRPr="007B4073">
        <w:rPr>
          <w:rFonts w:ascii="Candara" w:hAnsi="Candara"/>
        </w:rPr>
        <w:t xml:space="preserve">postupali i </w:t>
      </w:r>
      <w:r w:rsidRPr="007B4073">
        <w:rPr>
          <w:rFonts w:ascii="Candara" w:hAnsi="Candara"/>
        </w:rPr>
        <w:t>don</w:t>
      </w:r>
      <w:r w:rsidR="007456B6" w:rsidRPr="007B4073">
        <w:rPr>
          <w:rFonts w:ascii="Candara" w:hAnsi="Candara"/>
        </w:rPr>
        <w:t>osili</w:t>
      </w:r>
      <w:r w:rsidRPr="007B4073">
        <w:rPr>
          <w:rFonts w:ascii="Candara" w:hAnsi="Candara"/>
        </w:rPr>
        <w:t xml:space="preserve"> </w:t>
      </w:r>
      <w:r w:rsidR="007456B6" w:rsidRPr="007B4073">
        <w:rPr>
          <w:rFonts w:ascii="Candara" w:hAnsi="Candara"/>
        </w:rPr>
        <w:t xml:space="preserve">upravna akta </w:t>
      </w:r>
      <w:r w:rsidRPr="007B4073">
        <w:rPr>
          <w:rFonts w:ascii="Candara" w:hAnsi="Candara"/>
        </w:rPr>
        <w:t>usled svoj</w:t>
      </w:r>
      <w:r w:rsidR="00FF2E11" w:rsidRPr="007B4073">
        <w:rPr>
          <w:rFonts w:ascii="Candara" w:hAnsi="Candara"/>
        </w:rPr>
        <w:t>ih</w:t>
      </w:r>
      <w:r w:rsidRPr="007B4073">
        <w:rPr>
          <w:rFonts w:ascii="Candara" w:hAnsi="Candara"/>
        </w:rPr>
        <w:t xml:space="preserve"> greš</w:t>
      </w:r>
      <w:r w:rsidR="00FF2E11" w:rsidRPr="007B4073">
        <w:rPr>
          <w:rFonts w:ascii="Candara" w:hAnsi="Candara"/>
        </w:rPr>
        <w:t>a</w:t>
      </w:r>
      <w:r w:rsidRPr="007B4073">
        <w:rPr>
          <w:rFonts w:ascii="Candara" w:hAnsi="Candara"/>
        </w:rPr>
        <w:t>k</w:t>
      </w:r>
      <w:r w:rsidR="00FF2E11" w:rsidRPr="007B4073">
        <w:rPr>
          <w:rFonts w:ascii="Candara" w:hAnsi="Candara"/>
        </w:rPr>
        <w:t>a</w:t>
      </w:r>
      <w:r w:rsidRPr="007B4073">
        <w:rPr>
          <w:rFonts w:ascii="Candara" w:hAnsi="Candara"/>
        </w:rPr>
        <w:t>, neznanja ili pogrešne primene propisa već svesno</w:t>
      </w:r>
      <w:r w:rsidR="004148F8" w:rsidRPr="007B4073">
        <w:rPr>
          <w:rFonts w:ascii="Candara" w:hAnsi="Candara"/>
        </w:rPr>
        <w:t>. Da je namera bila loša</w:t>
      </w:r>
      <w:r w:rsidRPr="007B4073">
        <w:rPr>
          <w:rFonts w:ascii="Candara" w:hAnsi="Candara"/>
        </w:rPr>
        <w:t xml:space="preserve"> i u cilju nanošenja direktne materijalne i nematerijalne štete meni lično kao fizičkom licu</w:t>
      </w:r>
      <w:r w:rsidR="007456B6" w:rsidRPr="007B4073">
        <w:rPr>
          <w:rFonts w:ascii="Candara" w:hAnsi="Candara"/>
        </w:rPr>
        <w:t xml:space="preserve"> </w:t>
      </w:r>
      <w:r w:rsidR="00FF2E11" w:rsidRPr="007B4073">
        <w:rPr>
          <w:rFonts w:ascii="Candara" w:hAnsi="Candara"/>
        </w:rPr>
        <w:t>(</w:t>
      </w:r>
      <w:r w:rsidRPr="007B4073">
        <w:rPr>
          <w:rFonts w:ascii="Candara" w:hAnsi="Candara"/>
        </w:rPr>
        <w:t>zakonskom zastupniku i vlasniku podnosica Zahteva</w:t>
      </w:r>
      <w:r w:rsidR="00FF2E11" w:rsidRPr="007B4073">
        <w:rPr>
          <w:rFonts w:ascii="Candara" w:hAnsi="Candara"/>
        </w:rPr>
        <w:t>),</w:t>
      </w:r>
      <w:r w:rsidRPr="007B4073">
        <w:rPr>
          <w:rFonts w:ascii="Candara" w:hAnsi="Candara"/>
        </w:rPr>
        <w:t xml:space="preserve"> podnosiocu Zahteva</w:t>
      </w:r>
      <w:r w:rsidR="00FF2E11" w:rsidRPr="007B4073">
        <w:rPr>
          <w:rFonts w:ascii="Candara" w:hAnsi="Candara"/>
        </w:rPr>
        <w:t xml:space="preserve">, </w:t>
      </w:r>
      <w:r w:rsidR="00C477B3" w:rsidRPr="007B4073">
        <w:rPr>
          <w:rFonts w:ascii="Candara" w:hAnsi="Candara"/>
        </w:rPr>
        <w:t xml:space="preserve">kao i </w:t>
      </w:r>
      <w:r w:rsidR="00FF2E11" w:rsidRPr="007B4073">
        <w:rPr>
          <w:rFonts w:ascii="Candara" w:hAnsi="Candara"/>
        </w:rPr>
        <w:t>Zajednici auto škola Srbije</w:t>
      </w:r>
      <w:r w:rsidR="0091759B" w:rsidRPr="007B4073">
        <w:rPr>
          <w:rFonts w:ascii="Candara" w:hAnsi="Candara"/>
        </w:rPr>
        <w:t>,</w:t>
      </w:r>
      <w:r w:rsidR="00FF2E11" w:rsidRPr="007B4073">
        <w:rPr>
          <w:rFonts w:ascii="Candara" w:hAnsi="Candara"/>
        </w:rPr>
        <w:t xml:space="preserve"> Privrednoj komori auto škola Srbije</w:t>
      </w:r>
      <w:r w:rsidR="00C477B3" w:rsidRPr="007B4073">
        <w:rPr>
          <w:rFonts w:ascii="Candara" w:hAnsi="Candara"/>
        </w:rPr>
        <w:t xml:space="preserve"> u kojima </w:t>
      </w:r>
      <w:r w:rsidR="007456B6" w:rsidRPr="007B4073">
        <w:rPr>
          <w:rFonts w:ascii="Candara" w:hAnsi="Candara"/>
        </w:rPr>
        <w:t xml:space="preserve">aktivno </w:t>
      </w:r>
      <w:r w:rsidR="00C477B3" w:rsidRPr="007B4073">
        <w:rPr>
          <w:rFonts w:ascii="Candara" w:hAnsi="Candara"/>
        </w:rPr>
        <w:t>obavljam funkcij</w:t>
      </w:r>
      <w:r w:rsidR="007456B6" w:rsidRPr="007B4073">
        <w:rPr>
          <w:rFonts w:ascii="Candara" w:hAnsi="Candara"/>
        </w:rPr>
        <w:t>u</w:t>
      </w:r>
      <w:r w:rsidR="00C477B3" w:rsidRPr="007B4073">
        <w:rPr>
          <w:rFonts w:ascii="Candara" w:hAnsi="Candara"/>
        </w:rPr>
        <w:t xml:space="preserve"> sekretara</w:t>
      </w:r>
      <w:r w:rsidR="0091759B" w:rsidRPr="007B4073">
        <w:rPr>
          <w:rFonts w:ascii="Candara" w:hAnsi="Candara"/>
        </w:rPr>
        <w:t xml:space="preserve"> i brojnim auto školama u Republici Srbiji</w:t>
      </w:r>
      <w:r w:rsidR="007B4073" w:rsidRPr="007B4073">
        <w:rPr>
          <w:rFonts w:ascii="Candara" w:hAnsi="Candara"/>
        </w:rPr>
        <w:t xml:space="preserve"> </w:t>
      </w:r>
      <w:r w:rsidR="004148F8" w:rsidRPr="007B4073">
        <w:rPr>
          <w:rFonts w:ascii="Candara" w:hAnsi="Candara"/>
        </w:rPr>
        <w:t>razuman čovek teško može da zaključi, ali  činjenica da su ovlašćeni predstavnici Tuženog bili upozoravani na</w:t>
      </w:r>
      <w:r w:rsidR="007B4073" w:rsidRPr="007B4073">
        <w:rPr>
          <w:rFonts w:ascii="Candara" w:hAnsi="Candara"/>
        </w:rPr>
        <w:t xml:space="preserve"> posledice njihovog neodgovornog</w:t>
      </w:r>
      <w:r w:rsidR="004148F8" w:rsidRPr="007B4073">
        <w:rPr>
          <w:rFonts w:ascii="Candara" w:hAnsi="Candara"/>
        </w:rPr>
        <w:t xml:space="preserve"> ponašanja , te činjenica da nisu prihvatali dobronamerna upozorenja sa moje strane ukazuje na opravdanost sumnje u loše namere prema mom pravnom l</w:t>
      </w:r>
      <w:r w:rsidR="00651BA0" w:rsidRPr="007B4073">
        <w:rPr>
          <w:rFonts w:ascii="Candara" w:hAnsi="Candara"/>
        </w:rPr>
        <w:t>icu kao I ostalim auto školama u Srbiji.</w:t>
      </w:r>
    </w:p>
    <w:p w:rsidR="00FF2E11" w:rsidRPr="00970A40" w:rsidRDefault="00FF2E11" w:rsidP="00D12D48">
      <w:pPr>
        <w:pStyle w:val="ListParagraph"/>
        <w:numPr>
          <w:ilvl w:val="0"/>
          <w:numId w:val="9"/>
        </w:numPr>
        <w:tabs>
          <w:tab w:val="left" w:pos="5760"/>
        </w:tabs>
        <w:jc w:val="both"/>
        <w:rPr>
          <w:rFonts w:ascii="Candara" w:hAnsi="Candara"/>
          <w:b/>
        </w:rPr>
      </w:pPr>
      <w:r w:rsidRPr="00970A40">
        <w:rPr>
          <w:rFonts w:ascii="Candara" w:hAnsi="Candara"/>
          <w:b/>
        </w:rPr>
        <w:t xml:space="preserve">USLOVI ZA DOBIJANJE DOZVOLE ZA OSPOSOBLJAVANJE KANDIDATA ZA VOZAČE </w:t>
      </w:r>
    </w:p>
    <w:p w:rsidR="00FF2E11" w:rsidRPr="00970A40" w:rsidRDefault="00FF2E11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8605CF" w:rsidRPr="00970A40" w:rsidRDefault="008605CF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Tužilac je tuženom dana 24.10.2013. godine podneo Zahtev za dobijanje dozvole za osposobljavanje kandidata za vozače motornih vozila kategorija AM, A1, B i F.</w:t>
      </w:r>
    </w:p>
    <w:p w:rsidR="008605CF" w:rsidRPr="00970A40" w:rsidRDefault="008605CF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8605CF" w:rsidRPr="007B4073" w:rsidRDefault="008605CF" w:rsidP="00D12D48">
      <w:pPr>
        <w:tabs>
          <w:tab w:val="left" w:pos="5760"/>
        </w:tabs>
        <w:jc w:val="both"/>
        <w:rPr>
          <w:rFonts w:ascii="Candara" w:hAnsi="Candara"/>
        </w:rPr>
      </w:pPr>
      <w:r w:rsidRPr="007B4073">
        <w:rPr>
          <w:rFonts w:ascii="Candara" w:hAnsi="Candara"/>
        </w:rPr>
        <w:t xml:space="preserve">Tuženi je 20 (dvadeset) dana nakon prijema zahteva postupio po istom i preko ovlašćenih službenih lica MUP RS, Policijske uprave u Somboru Miroslava Sovilja, </w:t>
      </w:r>
      <w:r w:rsidR="00564DDE" w:rsidRPr="007B4073">
        <w:rPr>
          <w:rFonts w:ascii="Candara" w:hAnsi="Candara"/>
        </w:rPr>
        <w:t>Radeta Funduka</w:t>
      </w:r>
      <w:r w:rsidR="00651BA0" w:rsidRPr="007B4073">
        <w:rPr>
          <w:rFonts w:ascii="Candara" w:hAnsi="Candara"/>
        </w:rPr>
        <w:t>, Sava Radića i Dragoslava Buljevića</w:t>
      </w:r>
      <w:r w:rsidR="00564DDE" w:rsidRPr="007B4073">
        <w:rPr>
          <w:rFonts w:ascii="Candara" w:hAnsi="Candara"/>
        </w:rPr>
        <w:t xml:space="preserve"> </w:t>
      </w:r>
      <w:r w:rsidRPr="007B4073">
        <w:rPr>
          <w:rFonts w:ascii="Candara" w:hAnsi="Candara"/>
        </w:rPr>
        <w:t xml:space="preserve">vršeći uvid </w:t>
      </w:r>
      <w:r w:rsidR="00564DDE" w:rsidRPr="007B4073">
        <w:rPr>
          <w:rFonts w:ascii="Candara" w:hAnsi="Candara"/>
        </w:rPr>
        <w:t xml:space="preserve">kod podnosioca zahteva (ovde tužioca) </w:t>
      </w:r>
      <w:r w:rsidRPr="007B4073">
        <w:rPr>
          <w:rFonts w:ascii="Candara" w:hAnsi="Candara"/>
        </w:rPr>
        <w:t xml:space="preserve">u ispunjenost uslova za </w:t>
      </w:r>
      <w:r w:rsidR="00564DDE" w:rsidRPr="007B4073">
        <w:rPr>
          <w:rFonts w:ascii="Candara" w:hAnsi="Candara"/>
        </w:rPr>
        <w:t>dobijanje dozvole za osposobljavanje kandidata za vozače motornih vozila kategorija AM, A1, B i F od 24.10.2013. godine</w:t>
      </w:r>
      <w:r w:rsidRPr="007B4073">
        <w:rPr>
          <w:rFonts w:ascii="Candara" w:hAnsi="Candara"/>
        </w:rPr>
        <w:t>:</w:t>
      </w:r>
    </w:p>
    <w:p w:rsidR="00564DDE" w:rsidRPr="007B4073" w:rsidRDefault="008605CF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7B4073">
        <w:rPr>
          <w:rFonts w:ascii="Candara" w:hAnsi="Candara"/>
        </w:rPr>
        <w:t xml:space="preserve">Dana 14.11.2013. godine sačinio Zapisnik  </w:t>
      </w:r>
      <w:r w:rsidR="00564DDE" w:rsidRPr="007B4073">
        <w:rPr>
          <w:rFonts w:ascii="Candara" w:hAnsi="Candara"/>
        </w:rPr>
        <w:t xml:space="preserve">kojim je konstatovao  postojanje 6 (šest) nedostataka </w:t>
      </w:r>
    </w:p>
    <w:p w:rsidR="00564DDE" w:rsidRPr="007B4073" w:rsidRDefault="00564DDE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7B4073">
        <w:rPr>
          <w:rFonts w:ascii="Candara" w:hAnsi="Candara"/>
        </w:rPr>
        <w:t>Dana 06.12.2013. godine</w:t>
      </w:r>
      <w:r w:rsidR="00651BA0" w:rsidRPr="007B4073">
        <w:rPr>
          <w:rFonts w:ascii="Candara" w:hAnsi="Candara"/>
        </w:rPr>
        <w:t xml:space="preserve"> OSL Miroslav Sovilj, Rade Funduk i Aleksandar Stojanović su</w:t>
      </w:r>
      <w:r w:rsidRPr="007B4073">
        <w:rPr>
          <w:rFonts w:ascii="Candara" w:hAnsi="Candara"/>
        </w:rPr>
        <w:t xml:space="preserve"> sačini</w:t>
      </w:r>
      <w:r w:rsidR="00651BA0" w:rsidRPr="007B4073">
        <w:rPr>
          <w:rFonts w:ascii="Candara" w:hAnsi="Candara"/>
        </w:rPr>
        <w:t>la</w:t>
      </w:r>
      <w:r w:rsidRPr="007B4073">
        <w:rPr>
          <w:rFonts w:ascii="Candara" w:hAnsi="Candara"/>
        </w:rPr>
        <w:t xml:space="preserve"> Zapisnik  kojim je konstatovao </w:t>
      </w:r>
    </w:p>
    <w:p w:rsidR="00564DDE" w:rsidRPr="00970A40" w:rsidRDefault="00564DDE" w:rsidP="00D12D48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lastRenderedPageBreak/>
        <w:t xml:space="preserve">da je podnosilac zahteva otklonio 5 (pet) nedostataka, kao i </w:t>
      </w:r>
    </w:p>
    <w:p w:rsidR="008605CF" w:rsidRPr="00970A40" w:rsidRDefault="00564DDE" w:rsidP="00D12D48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da je odbio da realizuje čas teorijske obuke pred njima u trajanju od 45 minuta</w:t>
      </w:r>
    </w:p>
    <w:p w:rsidR="00564DDE" w:rsidRPr="00970A40" w:rsidRDefault="00564DDE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564DDE" w:rsidRPr="00970A40" w:rsidRDefault="00564DDE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Tuženi je dana 10.12.2013. godine doneo pobijano rešenje.</w:t>
      </w:r>
    </w:p>
    <w:p w:rsidR="00564DDE" w:rsidRPr="00970A40" w:rsidRDefault="00564DDE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4369C5" w:rsidRPr="00970A40" w:rsidRDefault="009031C9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Izrekom</w:t>
      </w:r>
      <w:r w:rsidR="009A719F" w:rsidRPr="00970A40">
        <w:rPr>
          <w:rFonts w:ascii="Candara" w:hAnsi="Candara"/>
        </w:rPr>
        <w:t xml:space="preserve"> </w:t>
      </w:r>
      <w:r w:rsidRPr="00970A40">
        <w:rPr>
          <w:rFonts w:ascii="Candara" w:hAnsi="Candara"/>
        </w:rPr>
        <w:t xml:space="preserve">pobijanog </w:t>
      </w:r>
      <w:r w:rsidR="004369C5" w:rsidRPr="00970A40">
        <w:rPr>
          <w:rFonts w:ascii="Candara" w:hAnsi="Candara"/>
        </w:rPr>
        <w:t>prvostepen</w:t>
      </w:r>
      <w:r w:rsidR="009A719F" w:rsidRPr="00970A40">
        <w:rPr>
          <w:rFonts w:ascii="Candara" w:hAnsi="Candara"/>
        </w:rPr>
        <w:t>og</w:t>
      </w:r>
      <w:r w:rsidR="004369C5" w:rsidRPr="00970A40">
        <w:rPr>
          <w:rFonts w:ascii="Candara" w:hAnsi="Candara"/>
        </w:rPr>
        <w:t xml:space="preserve"> </w:t>
      </w:r>
      <w:r w:rsidR="0016494D" w:rsidRPr="00970A40">
        <w:rPr>
          <w:rFonts w:ascii="Candara" w:hAnsi="Candara"/>
        </w:rPr>
        <w:t>(</w:t>
      </w:r>
      <w:r w:rsidR="009A719F" w:rsidRPr="00970A40">
        <w:rPr>
          <w:rFonts w:ascii="Candara" w:hAnsi="Candara"/>
        </w:rPr>
        <w:t>i istovremeno konačnog</w:t>
      </w:r>
      <w:r w:rsidR="0016494D" w:rsidRPr="00970A40">
        <w:rPr>
          <w:rFonts w:ascii="Candara" w:hAnsi="Candara"/>
        </w:rPr>
        <w:t>)</w:t>
      </w:r>
      <w:r w:rsidR="009A719F" w:rsidRPr="00970A40">
        <w:rPr>
          <w:rFonts w:ascii="Candara" w:hAnsi="Candara"/>
        </w:rPr>
        <w:t xml:space="preserve"> </w:t>
      </w:r>
      <w:r w:rsidR="004369C5" w:rsidRPr="00970A40">
        <w:rPr>
          <w:rFonts w:ascii="Candara" w:hAnsi="Candara"/>
        </w:rPr>
        <w:t>rešenj</w:t>
      </w:r>
      <w:r w:rsidR="009A719F" w:rsidRPr="00970A40">
        <w:rPr>
          <w:rFonts w:ascii="Candara" w:hAnsi="Candara"/>
        </w:rPr>
        <w:t>a</w:t>
      </w:r>
      <w:r w:rsidR="004369C5" w:rsidRPr="00970A40">
        <w:rPr>
          <w:rFonts w:ascii="Candara" w:hAnsi="Candara"/>
        </w:rPr>
        <w:t xml:space="preserve"> </w:t>
      </w:r>
      <w:r w:rsidR="007A4045" w:rsidRPr="00970A40">
        <w:rPr>
          <w:rFonts w:ascii="Candara" w:hAnsi="Candara"/>
        </w:rPr>
        <w:t xml:space="preserve"> nezakonito je </w:t>
      </w:r>
      <w:r w:rsidR="009A719F" w:rsidRPr="00970A40">
        <w:rPr>
          <w:rFonts w:ascii="Candara" w:hAnsi="Candara"/>
        </w:rPr>
        <w:t>odbijen tužiočev Zahtev za dobijanje dozvole za osposobljavanje kandidata za vozače motornih vozila kategorija AM, A1, B i F od 24.10.2013. godine</w:t>
      </w:r>
      <w:r w:rsidR="001034D9" w:rsidRPr="00970A40">
        <w:rPr>
          <w:rFonts w:ascii="Candara" w:hAnsi="Candara"/>
        </w:rPr>
        <w:t xml:space="preserve"> </w:t>
      </w:r>
      <w:r w:rsidR="00C477B3" w:rsidRPr="00970A40">
        <w:rPr>
          <w:rFonts w:ascii="Candara" w:hAnsi="Candara"/>
        </w:rPr>
        <w:t>. P</w:t>
      </w:r>
      <w:r w:rsidR="007A4045" w:rsidRPr="00970A40">
        <w:rPr>
          <w:rFonts w:ascii="Candara" w:hAnsi="Candara"/>
        </w:rPr>
        <w:t xml:space="preserve">odnosilac zahteva (ovde tužilac) </w:t>
      </w:r>
      <w:r w:rsidR="00C477B3" w:rsidRPr="00970A40">
        <w:rPr>
          <w:rFonts w:ascii="Candara" w:hAnsi="Candara"/>
        </w:rPr>
        <w:t xml:space="preserve">je </w:t>
      </w:r>
      <w:r w:rsidR="007A4045" w:rsidRPr="00970A40">
        <w:rPr>
          <w:rFonts w:ascii="Candara" w:hAnsi="Candara"/>
        </w:rPr>
        <w:t xml:space="preserve">uz podneti zahtev priložio sve potrebne dokaze i u toku prvostepenog upravnog postupka omogućio tuženom da konstatuje sve </w:t>
      </w:r>
      <w:r w:rsidR="00C477B3" w:rsidRPr="00970A40">
        <w:rPr>
          <w:rFonts w:ascii="Candara" w:hAnsi="Candara"/>
        </w:rPr>
        <w:t xml:space="preserve">potrebne </w:t>
      </w:r>
      <w:r w:rsidR="007A4045" w:rsidRPr="00970A40">
        <w:rPr>
          <w:rFonts w:ascii="Candara" w:hAnsi="Candara"/>
        </w:rPr>
        <w:t xml:space="preserve">činjenice kojima je dokazao </w:t>
      </w:r>
      <w:r w:rsidR="00C477B3" w:rsidRPr="00970A40">
        <w:rPr>
          <w:rFonts w:ascii="Candara" w:hAnsi="Candara"/>
        </w:rPr>
        <w:t>(</w:t>
      </w:r>
      <w:r w:rsidR="007A4045" w:rsidRPr="00970A40">
        <w:rPr>
          <w:rFonts w:ascii="Candara" w:hAnsi="Candara"/>
        </w:rPr>
        <w:t xml:space="preserve">i </w:t>
      </w:r>
      <w:r w:rsidR="00C477B3" w:rsidRPr="00970A40">
        <w:rPr>
          <w:rFonts w:ascii="Candara" w:hAnsi="Candara"/>
        </w:rPr>
        <w:t xml:space="preserve">u svemu </w:t>
      </w:r>
      <w:r w:rsidR="007A4045" w:rsidRPr="00970A40">
        <w:rPr>
          <w:rFonts w:ascii="Candara" w:hAnsi="Candara"/>
        </w:rPr>
        <w:t>učinio nespornim</w:t>
      </w:r>
      <w:r w:rsidR="00C477B3" w:rsidRPr="00970A40">
        <w:rPr>
          <w:rFonts w:ascii="Candara" w:hAnsi="Candara"/>
        </w:rPr>
        <w:t>)</w:t>
      </w:r>
      <w:r w:rsidR="007A4045" w:rsidRPr="00970A40">
        <w:rPr>
          <w:rFonts w:ascii="Candara" w:hAnsi="Candara"/>
        </w:rPr>
        <w:t xml:space="preserve"> da ispunjava sve zakonom i podzakonskim aktom propisane uslove za donošenje rešenja o prihvatanju navedenog Zahteva</w:t>
      </w:r>
      <w:r w:rsidR="004369C5" w:rsidRPr="00970A40">
        <w:rPr>
          <w:rFonts w:ascii="Candara" w:hAnsi="Candara"/>
        </w:rPr>
        <w:t>.</w:t>
      </w:r>
    </w:p>
    <w:p w:rsidR="004369C5" w:rsidRPr="007B4073" w:rsidRDefault="004369C5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16494D" w:rsidRPr="007B4073" w:rsidRDefault="00AF7A82" w:rsidP="00D12D48">
      <w:pPr>
        <w:tabs>
          <w:tab w:val="left" w:pos="5760"/>
        </w:tabs>
        <w:jc w:val="both"/>
        <w:rPr>
          <w:rFonts w:ascii="Candara" w:hAnsi="Candara"/>
        </w:rPr>
      </w:pPr>
      <w:r w:rsidRPr="007B4073">
        <w:rPr>
          <w:rFonts w:ascii="Candara" w:hAnsi="Candara"/>
        </w:rPr>
        <w:t>U o</w:t>
      </w:r>
      <w:r w:rsidR="009031C9" w:rsidRPr="007B4073">
        <w:rPr>
          <w:rFonts w:ascii="Candara" w:hAnsi="Candara"/>
        </w:rPr>
        <w:t xml:space="preserve">brazloženju </w:t>
      </w:r>
      <w:r w:rsidR="007A4045" w:rsidRPr="007B4073">
        <w:rPr>
          <w:rFonts w:ascii="Candara" w:hAnsi="Candara"/>
        </w:rPr>
        <w:t>pobijanog rešenja</w:t>
      </w:r>
      <w:r w:rsidR="0016494D" w:rsidRPr="007B4073">
        <w:rPr>
          <w:rFonts w:ascii="Candara" w:hAnsi="Candara"/>
        </w:rPr>
        <w:t xml:space="preserve"> </w:t>
      </w:r>
      <w:r w:rsidR="004369C5" w:rsidRPr="007B4073">
        <w:rPr>
          <w:rFonts w:ascii="Candara" w:hAnsi="Candara"/>
        </w:rPr>
        <w:t>tuž</w:t>
      </w:r>
      <w:r w:rsidR="009031C9" w:rsidRPr="007B4073">
        <w:rPr>
          <w:rFonts w:ascii="Candara" w:hAnsi="Candara"/>
        </w:rPr>
        <w:t xml:space="preserve">eni </w:t>
      </w:r>
      <w:r w:rsidR="0016494D" w:rsidRPr="007B4073">
        <w:rPr>
          <w:rFonts w:ascii="Candara" w:hAnsi="Candara"/>
        </w:rPr>
        <w:t xml:space="preserve">konstatuje </w:t>
      </w:r>
      <w:r w:rsidR="009031C9" w:rsidRPr="007B4073">
        <w:rPr>
          <w:rFonts w:ascii="Candara" w:hAnsi="Candara"/>
        </w:rPr>
        <w:t>da podnosilac zahteva (ovde tužilac) „ne ispunjava propisane uslove za dobijanje dozvole za osposobljavanje kandidata za vozače“</w:t>
      </w:r>
      <w:r w:rsidR="0016494D" w:rsidRPr="007B4073">
        <w:rPr>
          <w:rFonts w:ascii="Candara" w:hAnsi="Candara"/>
        </w:rPr>
        <w:t xml:space="preserve"> </w:t>
      </w:r>
      <w:r w:rsidR="004369C5" w:rsidRPr="007B4073">
        <w:rPr>
          <w:rFonts w:ascii="Candara" w:hAnsi="Candara"/>
        </w:rPr>
        <w:t xml:space="preserve"> </w:t>
      </w:r>
      <w:r w:rsidR="009031C9" w:rsidRPr="007B4073">
        <w:rPr>
          <w:rFonts w:ascii="Candara" w:hAnsi="Candara"/>
        </w:rPr>
        <w:t xml:space="preserve">ne navodeći </w:t>
      </w:r>
      <w:r w:rsidR="0016494D" w:rsidRPr="007B4073">
        <w:rPr>
          <w:rFonts w:ascii="Candara" w:hAnsi="Candara"/>
        </w:rPr>
        <w:t xml:space="preserve">pri tome </w:t>
      </w:r>
      <w:r w:rsidR="009031C9" w:rsidRPr="007B4073">
        <w:rPr>
          <w:rFonts w:ascii="Candara" w:hAnsi="Candara"/>
        </w:rPr>
        <w:t>koji</w:t>
      </w:r>
      <w:r w:rsidR="00651BA0" w:rsidRPr="007B4073">
        <w:rPr>
          <w:rFonts w:ascii="Candara" w:hAnsi="Candara"/>
        </w:rPr>
        <w:t>,</w:t>
      </w:r>
      <w:r w:rsidR="009031C9" w:rsidRPr="007B4073">
        <w:rPr>
          <w:rFonts w:ascii="Candara" w:hAnsi="Candara"/>
        </w:rPr>
        <w:t xml:space="preserve"> </w:t>
      </w:r>
      <w:r w:rsidR="00FF2C7E" w:rsidRPr="007B4073">
        <w:rPr>
          <w:rFonts w:ascii="Candara" w:hAnsi="Candara"/>
        </w:rPr>
        <w:t>zakonom i podzakonskim aktom</w:t>
      </w:r>
      <w:r w:rsidR="00651BA0" w:rsidRPr="007B4073">
        <w:rPr>
          <w:rFonts w:ascii="Candara" w:hAnsi="Candara"/>
        </w:rPr>
        <w:t>,</w:t>
      </w:r>
      <w:r w:rsidR="00FF2C7E" w:rsidRPr="007B4073">
        <w:rPr>
          <w:rFonts w:ascii="Candara" w:hAnsi="Candara"/>
        </w:rPr>
        <w:t xml:space="preserve"> </w:t>
      </w:r>
      <w:r w:rsidRPr="007B4073">
        <w:rPr>
          <w:rFonts w:ascii="Candara" w:hAnsi="Candara"/>
        </w:rPr>
        <w:t xml:space="preserve">pojedinačni </w:t>
      </w:r>
      <w:r w:rsidR="00413BEB" w:rsidRPr="007B4073">
        <w:rPr>
          <w:rFonts w:ascii="Candara" w:hAnsi="Candara"/>
        </w:rPr>
        <w:t xml:space="preserve">uslov </w:t>
      </w:r>
      <w:r w:rsidR="009031C9" w:rsidRPr="007B4073">
        <w:rPr>
          <w:rFonts w:ascii="Candara" w:hAnsi="Candara"/>
        </w:rPr>
        <w:t>ili koje</w:t>
      </w:r>
      <w:r w:rsidR="0016494D" w:rsidRPr="007B4073">
        <w:rPr>
          <w:rFonts w:ascii="Candara" w:hAnsi="Candara"/>
        </w:rPr>
        <w:t xml:space="preserve"> </w:t>
      </w:r>
      <w:r w:rsidRPr="007B4073">
        <w:rPr>
          <w:rFonts w:ascii="Candara" w:hAnsi="Candara"/>
        </w:rPr>
        <w:t>propisane</w:t>
      </w:r>
      <w:r w:rsidR="0016494D" w:rsidRPr="007B4073">
        <w:rPr>
          <w:rFonts w:ascii="Candara" w:hAnsi="Candara"/>
        </w:rPr>
        <w:t xml:space="preserve"> uslov</w:t>
      </w:r>
      <w:r w:rsidRPr="007B4073">
        <w:rPr>
          <w:rFonts w:ascii="Candara" w:hAnsi="Candara"/>
        </w:rPr>
        <w:t>e</w:t>
      </w:r>
      <w:r w:rsidR="0016494D" w:rsidRPr="007B4073">
        <w:rPr>
          <w:rFonts w:ascii="Candara" w:hAnsi="Candara"/>
        </w:rPr>
        <w:t xml:space="preserve"> </w:t>
      </w:r>
      <w:r w:rsidR="00492770" w:rsidRPr="007B4073">
        <w:rPr>
          <w:rFonts w:ascii="Candara" w:hAnsi="Candara"/>
        </w:rPr>
        <w:t xml:space="preserve">za dobijanje dozvole za osposobljavanje kandidata za vozače </w:t>
      </w:r>
      <w:r w:rsidRPr="007B4073">
        <w:rPr>
          <w:rFonts w:ascii="Candara" w:hAnsi="Candara"/>
        </w:rPr>
        <w:t>podnosilac zahteva (ovde tužilac) nije ispunio!</w:t>
      </w:r>
    </w:p>
    <w:p w:rsidR="0025756E" w:rsidRPr="00970A40" w:rsidRDefault="0025756E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16494D" w:rsidRPr="00970A40" w:rsidRDefault="00AF7A82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Uslovi koji su </w:t>
      </w:r>
      <w:r w:rsidR="007A4045" w:rsidRPr="00970A40">
        <w:rPr>
          <w:rFonts w:ascii="Candara" w:hAnsi="Candara"/>
        </w:rPr>
        <w:t xml:space="preserve">zakonom i podzakonskim aktom donetim na osnovu zakona </w:t>
      </w:r>
      <w:r w:rsidRPr="00970A40">
        <w:rPr>
          <w:rFonts w:ascii="Candara" w:hAnsi="Candara"/>
        </w:rPr>
        <w:t>propisani za dobijanje dozvole za osposobljavanje kandidata za vozače su:</w:t>
      </w:r>
    </w:p>
    <w:p w:rsidR="00AF7A82" w:rsidRPr="00970A40" w:rsidRDefault="00AF7A82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16494D" w:rsidRPr="00970A40" w:rsidRDefault="0016494D" w:rsidP="00D12D48">
      <w:pPr>
        <w:pStyle w:val="ListParagraph"/>
        <w:numPr>
          <w:ilvl w:val="0"/>
          <w:numId w:val="4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  čl. 208. i 209. </w:t>
      </w:r>
      <w:r w:rsidRPr="00651BA0">
        <w:rPr>
          <w:rFonts w:ascii="Candara" w:hAnsi="Candara"/>
          <w:b/>
        </w:rPr>
        <w:t xml:space="preserve">Zakona o bezbednosti saobraćaja na putevima </w:t>
      </w:r>
      <w:r w:rsidRPr="00970A40">
        <w:rPr>
          <w:rFonts w:ascii="Candara" w:eastAsiaTheme="minorHAnsi" w:hAnsi="Candara" w:cs="TimesNewRomanPSMT"/>
        </w:rPr>
        <w:t xml:space="preserve">(„Službeni glasnik RS”,br. 41/09, 53/10, 101/11 и 32/13 </w:t>
      </w:r>
      <w:r w:rsidR="00770F9C" w:rsidRPr="00970A40">
        <w:rPr>
          <w:rFonts w:ascii="Candara" w:eastAsiaTheme="minorHAnsi" w:hAnsi="Candara" w:cs="TimesNewRomanPSMT"/>
        </w:rPr>
        <w:t>–</w:t>
      </w:r>
      <w:r w:rsidRPr="00970A40">
        <w:rPr>
          <w:rFonts w:ascii="Candara" w:eastAsiaTheme="minorHAnsi" w:hAnsi="Candara" w:cs="TimesNewRomanPSMT"/>
        </w:rPr>
        <w:t xml:space="preserve"> US</w:t>
      </w:r>
      <w:r w:rsidR="00770F9C" w:rsidRPr="00970A40">
        <w:rPr>
          <w:rFonts w:ascii="Candara" w:eastAsiaTheme="minorHAnsi" w:hAnsi="Candara" w:cs="TimesNewRomanPSMT"/>
        </w:rPr>
        <w:t>; u daljem tekstu ZOBS</w:t>
      </w:r>
      <w:r w:rsidRPr="00970A40">
        <w:rPr>
          <w:rFonts w:ascii="Candara" w:eastAsiaTheme="minorHAnsi" w:hAnsi="Candara" w:cs="TimesNewRomanPSMT"/>
        </w:rPr>
        <w:t xml:space="preserve">), </w:t>
      </w:r>
      <w:r w:rsidRPr="00970A40">
        <w:rPr>
          <w:rFonts w:ascii="Candara" w:hAnsi="Candara"/>
        </w:rPr>
        <w:t xml:space="preserve">i </w:t>
      </w:r>
      <w:r w:rsidR="00413BEB" w:rsidRPr="00970A40">
        <w:rPr>
          <w:rFonts w:ascii="Candara" w:hAnsi="Candara"/>
        </w:rPr>
        <w:t>to:</w:t>
      </w:r>
    </w:p>
    <w:p w:rsidR="004A3CDB" w:rsidRPr="00970A40" w:rsidRDefault="004A3CDB" w:rsidP="00D12D48">
      <w:pPr>
        <w:pStyle w:val="ListParagraph"/>
        <w:tabs>
          <w:tab w:val="left" w:pos="5760"/>
        </w:tabs>
        <w:jc w:val="both"/>
        <w:rPr>
          <w:rFonts w:ascii="Candara" w:hAnsi="Candara"/>
        </w:rPr>
      </w:pPr>
    </w:p>
    <w:p w:rsidR="00413BEB" w:rsidRPr="00970A40" w:rsidRDefault="00413BEB" w:rsidP="00D12D48">
      <w:pPr>
        <w:pStyle w:val="ListParagraph"/>
        <w:numPr>
          <w:ilvl w:val="1"/>
          <w:numId w:val="4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Čl. 208. ZOBS - pravno lice mora da ima:</w:t>
      </w:r>
    </w:p>
    <w:p w:rsidR="00413BEB" w:rsidRPr="00970A40" w:rsidRDefault="00413BEB" w:rsidP="00D12D48">
      <w:pPr>
        <w:pStyle w:val="ListParagraph"/>
        <w:numPr>
          <w:ilvl w:val="2"/>
          <w:numId w:val="5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najmanje jednu propisno opremljenu školsku učionicu...</w:t>
      </w:r>
    </w:p>
    <w:p w:rsidR="00413BEB" w:rsidRPr="00970A40" w:rsidRDefault="00413BEB" w:rsidP="00D12D48">
      <w:pPr>
        <w:pStyle w:val="ListParagraph"/>
        <w:numPr>
          <w:ilvl w:val="2"/>
          <w:numId w:val="5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poslovni prostor za administrativne poslove ...</w:t>
      </w:r>
    </w:p>
    <w:p w:rsidR="00413BEB" w:rsidRPr="00970A40" w:rsidRDefault="00413BEB" w:rsidP="00D12D48">
      <w:pPr>
        <w:pStyle w:val="ListParagraph"/>
        <w:numPr>
          <w:ilvl w:val="2"/>
          <w:numId w:val="5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propisana nastavna sredstva i učila...</w:t>
      </w:r>
    </w:p>
    <w:p w:rsidR="00413BEB" w:rsidRPr="00970A40" w:rsidRDefault="00413BEB" w:rsidP="00D12D48">
      <w:pPr>
        <w:pStyle w:val="ListParagraph"/>
        <w:numPr>
          <w:ilvl w:val="2"/>
          <w:numId w:val="5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najmanje tri vozil</w:t>
      </w:r>
      <w:r w:rsidR="004A3CDB" w:rsidRPr="00970A40">
        <w:rPr>
          <w:rFonts w:ascii="Candara" w:hAnsi="Candara"/>
        </w:rPr>
        <w:t>a</w:t>
      </w:r>
      <w:r w:rsidRPr="00970A40">
        <w:rPr>
          <w:rFonts w:ascii="Candara" w:hAnsi="Candara"/>
        </w:rPr>
        <w:t xml:space="preserve"> „B“ kategorije...</w:t>
      </w:r>
    </w:p>
    <w:p w:rsidR="00413BEB" w:rsidRPr="00970A40" w:rsidRDefault="00413BEB" w:rsidP="00D12D48">
      <w:pPr>
        <w:pStyle w:val="ListParagraph"/>
        <w:numPr>
          <w:ilvl w:val="2"/>
          <w:numId w:val="5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uređen poligon za početnu praktičnu obuku vozača...</w:t>
      </w:r>
    </w:p>
    <w:p w:rsidR="004A3CDB" w:rsidRPr="00970A40" w:rsidRDefault="004A3CDB" w:rsidP="00D12D48">
      <w:pPr>
        <w:pStyle w:val="ListParagraph"/>
        <w:tabs>
          <w:tab w:val="left" w:pos="5760"/>
        </w:tabs>
        <w:ind w:left="2160"/>
        <w:jc w:val="both"/>
        <w:rPr>
          <w:rFonts w:ascii="Candara" w:hAnsi="Candara"/>
        </w:rPr>
      </w:pPr>
    </w:p>
    <w:p w:rsidR="00413BEB" w:rsidRPr="00970A40" w:rsidRDefault="00413BEB" w:rsidP="00D12D48">
      <w:pPr>
        <w:pStyle w:val="ListParagraph"/>
        <w:numPr>
          <w:ilvl w:val="1"/>
          <w:numId w:val="4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Čl. 209. ZOBS – pravno lice dužno je da ima u radnom odnosu na neodređeno ili određeno vreme:</w:t>
      </w:r>
    </w:p>
    <w:p w:rsidR="00413BEB" w:rsidRPr="00970A40" w:rsidRDefault="00413BEB" w:rsidP="00D12D48">
      <w:pPr>
        <w:pStyle w:val="ListParagraph"/>
        <w:numPr>
          <w:ilvl w:val="2"/>
          <w:numId w:val="6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najmanje tri instruktora „B“ kategorije...</w:t>
      </w:r>
    </w:p>
    <w:p w:rsidR="00413BEB" w:rsidRPr="00970A40" w:rsidRDefault="00413BEB" w:rsidP="00D12D48">
      <w:pPr>
        <w:pStyle w:val="ListParagraph"/>
        <w:numPr>
          <w:ilvl w:val="2"/>
          <w:numId w:val="6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najmanje jednog predavača teorijske nastave ...</w:t>
      </w:r>
    </w:p>
    <w:p w:rsidR="00413BEB" w:rsidRPr="00970A40" w:rsidRDefault="00413BEB" w:rsidP="00D12D48">
      <w:pPr>
        <w:pStyle w:val="ListParagraph"/>
        <w:numPr>
          <w:ilvl w:val="2"/>
          <w:numId w:val="6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najmanje jednog ispitivača za svaku od kategorija vozila ... </w:t>
      </w:r>
    </w:p>
    <w:p w:rsidR="004A3CDB" w:rsidRPr="00970A40" w:rsidRDefault="004A3CDB" w:rsidP="00D12D48">
      <w:pPr>
        <w:pStyle w:val="ListParagraph"/>
        <w:tabs>
          <w:tab w:val="left" w:pos="5760"/>
        </w:tabs>
        <w:ind w:left="2160"/>
        <w:jc w:val="both"/>
        <w:rPr>
          <w:rFonts w:ascii="Candara" w:hAnsi="Candara"/>
        </w:rPr>
      </w:pPr>
    </w:p>
    <w:p w:rsidR="0016494D" w:rsidRPr="00970A40" w:rsidRDefault="0016494D" w:rsidP="00D12D48">
      <w:pPr>
        <w:pStyle w:val="ListParagraph"/>
        <w:numPr>
          <w:ilvl w:val="0"/>
          <w:numId w:val="4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  <w:b/>
        </w:rPr>
        <w:t>Pravilnik o uslovima koje mora da ispunjava privredno društvo, odnosno ogranak privrednog društva ili srednja stručna škola koji vrše osposobljavanje kandidata za vozače</w:t>
      </w:r>
      <w:r w:rsidRPr="00970A40">
        <w:rPr>
          <w:rFonts w:ascii="Candara" w:hAnsi="Candara"/>
        </w:rPr>
        <w:t xml:space="preserve"> </w:t>
      </w:r>
      <w:r w:rsidRPr="00970A40">
        <w:rPr>
          <w:rFonts w:ascii="Candara" w:eastAsiaTheme="minorHAnsi" w:hAnsi="Candara" w:cs="TimesNewRomanPSMT"/>
        </w:rPr>
        <w:t xml:space="preserve">(„Službeni glasnik RS”,br. </w:t>
      </w:r>
      <w:r w:rsidR="00D20F37" w:rsidRPr="00970A40">
        <w:rPr>
          <w:rFonts w:ascii="Candara" w:eastAsiaTheme="minorHAnsi" w:hAnsi="Candara" w:cs="TimesNewRomanPSMT"/>
        </w:rPr>
        <w:t>93</w:t>
      </w:r>
      <w:r w:rsidRPr="00970A40">
        <w:rPr>
          <w:rFonts w:ascii="Candara" w:eastAsiaTheme="minorHAnsi" w:hAnsi="Candara" w:cs="TimesNewRomanPSMT"/>
        </w:rPr>
        <w:t>/13)</w:t>
      </w:r>
      <w:r w:rsidR="004A3CDB" w:rsidRPr="00970A40">
        <w:rPr>
          <w:rFonts w:ascii="Candara" w:eastAsiaTheme="minorHAnsi" w:hAnsi="Candara" w:cs="TimesNewRomanPSMT"/>
        </w:rPr>
        <w:t>, u kome su taksativno nabrojani</w:t>
      </w:r>
      <w:r w:rsidR="00AF7A82" w:rsidRPr="00970A40">
        <w:rPr>
          <w:rFonts w:ascii="Candara" w:hAnsi="Candara"/>
        </w:rPr>
        <w:t xml:space="preserve"> uslovi za dobijanje dozvole za osposobljavanje kandidata za vozače</w:t>
      </w:r>
      <w:r w:rsidR="004A3CDB" w:rsidRPr="00970A40">
        <w:rPr>
          <w:rFonts w:ascii="Candara" w:eastAsiaTheme="minorHAnsi" w:hAnsi="Candara" w:cs="TimesNewRomanPSMT"/>
        </w:rPr>
        <w:t xml:space="preserve"> u čl. 2. : “Pravno lice koje vrši osposobljavanje kandidata mora da ispunjava uslove u pogledu” :</w:t>
      </w:r>
    </w:p>
    <w:p w:rsidR="004A3CDB" w:rsidRPr="00970A40" w:rsidRDefault="004A3CDB" w:rsidP="00D12D48">
      <w:pPr>
        <w:pStyle w:val="ListParagraph"/>
        <w:tabs>
          <w:tab w:val="left" w:pos="5760"/>
        </w:tabs>
        <w:jc w:val="both"/>
        <w:rPr>
          <w:rFonts w:ascii="Candara" w:hAnsi="Candara"/>
        </w:rPr>
      </w:pPr>
    </w:p>
    <w:p w:rsidR="004A3CDB" w:rsidRPr="00970A40" w:rsidRDefault="004A3CDB" w:rsidP="00D12D48">
      <w:pPr>
        <w:pStyle w:val="ListParagraph"/>
        <w:numPr>
          <w:ilvl w:val="1"/>
          <w:numId w:val="4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lastRenderedPageBreak/>
        <w:t>Prostora za teorijsku obuku, polaganje teorijskog ispita i administrativne poslove, kao i sredstva, učila i opreme za osposobljavanje kandidata,</w:t>
      </w:r>
    </w:p>
    <w:p w:rsidR="004A3CDB" w:rsidRPr="00970A40" w:rsidRDefault="004A3CDB" w:rsidP="00D12D48">
      <w:pPr>
        <w:pStyle w:val="ListParagraph"/>
        <w:numPr>
          <w:ilvl w:val="1"/>
          <w:numId w:val="4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Vozila za praktičnu obuku i polaganje praktičnog ispita,</w:t>
      </w:r>
    </w:p>
    <w:p w:rsidR="004A3CDB" w:rsidRPr="00970A40" w:rsidRDefault="004A3CDB" w:rsidP="00D12D48">
      <w:pPr>
        <w:pStyle w:val="ListParagraph"/>
        <w:numPr>
          <w:ilvl w:val="1"/>
          <w:numId w:val="4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Uredjenog poligona za praktičnu obuku</w:t>
      </w:r>
    </w:p>
    <w:p w:rsidR="004A3CDB" w:rsidRPr="00970A40" w:rsidRDefault="004A3CDB" w:rsidP="00D12D48">
      <w:pPr>
        <w:pStyle w:val="ListParagraph"/>
        <w:numPr>
          <w:ilvl w:val="1"/>
          <w:numId w:val="4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Kadrova potrebnih za obavljanje poslova teorijske i praktične obuke i polaganja vozačkih ispita </w:t>
      </w:r>
    </w:p>
    <w:p w:rsidR="00C477B3" w:rsidRPr="00970A40" w:rsidRDefault="00C477B3" w:rsidP="00D12D48">
      <w:pPr>
        <w:pStyle w:val="ListParagraph"/>
        <w:tabs>
          <w:tab w:val="left" w:pos="5760"/>
        </w:tabs>
        <w:ind w:left="1440"/>
        <w:jc w:val="both"/>
        <w:rPr>
          <w:rFonts w:ascii="Candara" w:hAnsi="Candara"/>
        </w:rPr>
      </w:pPr>
    </w:p>
    <w:p w:rsidR="00C477B3" w:rsidRPr="00970A40" w:rsidRDefault="00C477B3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Svi uslovi koji su zakonom i podzakonskim aktom donetim na osnovu zakona propisani za dobijanje dozvole za osposobljavanje kandidata za vozače se odnose na:</w:t>
      </w:r>
    </w:p>
    <w:p w:rsidR="00C477B3" w:rsidRPr="00970A40" w:rsidRDefault="00C477B3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492770" w:rsidRPr="00970A40" w:rsidRDefault="007456B6" w:rsidP="00D12D48">
      <w:pPr>
        <w:pStyle w:val="ListParagraph"/>
        <w:numPr>
          <w:ilvl w:val="0"/>
          <w:numId w:val="10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Karakteristike i opremljenost </w:t>
      </w:r>
      <w:r w:rsidR="00C477B3" w:rsidRPr="00970A40">
        <w:rPr>
          <w:rFonts w:ascii="Candara" w:hAnsi="Candara"/>
        </w:rPr>
        <w:t>poslovn</w:t>
      </w:r>
      <w:r w:rsidRPr="00970A40">
        <w:rPr>
          <w:rFonts w:ascii="Candara" w:hAnsi="Candara"/>
        </w:rPr>
        <w:t>ih</w:t>
      </w:r>
      <w:r w:rsidR="00C477B3" w:rsidRPr="00970A40">
        <w:rPr>
          <w:rFonts w:ascii="Candara" w:hAnsi="Candara"/>
        </w:rPr>
        <w:t xml:space="preserve"> prostor</w:t>
      </w:r>
      <w:r w:rsidRPr="00970A40">
        <w:rPr>
          <w:rFonts w:ascii="Candara" w:hAnsi="Candara"/>
        </w:rPr>
        <w:t>a</w:t>
      </w:r>
      <w:r w:rsidR="00C477B3" w:rsidRPr="00970A40">
        <w:rPr>
          <w:rFonts w:ascii="Candara" w:hAnsi="Candara"/>
        </w:rPr>
        <w:t xml:space="preserve"> u kojima se obavlja teorijska i praktična obuka i polaganje vozačkog ispita (školska učionica, administrativni prostor, </w:t>
      </w:r>
      <w:r w:rsidRPr="00970A40">
        <w:rPr>
          <w:rFonts w:ascii="Candara" w:hAnsi="Candara"/>
        </w:rPr>
        <w:t xml:space="preserve">uređeni </w:t>
      </w:r>
      <w:r w:rsidR="00C477B3" w:rsidRPr="00970A40">
        <w:rPr>
          <w:rFonts w:ascii="Candara" w:hAnsi="Candara"/>
        </w:rPr>
        <w:t>poligon)</w:t>
      </w:r>
    </w:p>
    <w:p w:rsidR="00C477B3" w:rsidRPr="00970A40" w:rsidRDefault="00C477B3" w:rsidP="00D12D48">
      <w:pPr>
        <w:pStyle w:val="ListParagraph"/>
        <w:numPr>
          <w:ilvl w:val="0"/>
          <w:numId w:val="10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Nastavna sredstva, učila i opremu za osposobljavanje kandidata</w:t>
      </w:r>
    </w:p>
    <w:p w:rsidR="00C477B3" w:rsidRPr="00970A40" w:rsidRDefault="007456B6" w:rsidP="00D12D48">
      <w:pPr>
        <w:pStyle w:val="ListParagraph"/>
        <w:numPr>
          <w:ilvl w:val="0"/>
          <w:numId w:val="10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Minimalan b</w:t>
      </w:r>
      <w:r w:rsidR="00C477B3" w:rsidRPr="00970A40">
        <w:rPr>
          <w:rFonts w:ascii="Candara" w:hAnsi="Candara"/>
        </w:rPr>
        <w:t>roj vozila po svim kategorijama</w:t>
      </w:r>
    </w:p>
    <w:p w:rsidR="00C477B3" w:rsidRPr="00970A40" w:rsidRDefault="007456B6" w:rsidP="00D12D48">
      <w:pPr>
        <w:pStyle w:val="ListParagraph"/>
        <w:numPr>
          <w:ilvl w:val="0"/>
          <w:numId w:val="10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Minimalan b</w:t>
      </w:r>
      <w:r w:rsidR="00C477B3" w:rsidRPr="00970A40">
        <w:rPr>
          <w:rFonts w:ascii="Candara" w:hAnsi="Candara"/>
        </w:rPr>
        <w:t>roj instruktora, predavača i ispitivača za svaku kategoriju vozila</w:t>
      </w:r>
    </w:p>
    <w:p w:rsidR="00C477B3" w:rsidRPr="00970A40" w:rsidRDefault="00C477B3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7456B6" w:rsidRPr="00970A40" w:rsidRDefault="004369C5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  <w:b/>
        </w:rPr>
        <w:t>DOKAZ</w:t>
      </w:r>
      <w:r w:rsidRPr="00970A40">
        <w:rPr>
          <w:rFonts w:ascii="Candara" w:hAnsi="Candara"/>
        </w:rPr>
        <w:t>:</w:t>
      </w:r>
      <w:r w:rsidR="00AF7A82" w:rsidRPr="00970A40">
        <w:rPr>
          <w:rFonts w:ascii="Candara" w:hAnsi="Candara"/>
        </w:rPr>
        <w:t xml:space="preserve"> </w:t>
      </w:r>
    </w:p>
    <w:p w:rsidR="004369C5" w:rsidRPr="00970A40" w:rsidRDefault="00492770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Nesporno</w:t>
      </w:r>
      <w:r w:rsidR="007456B6" w:rsidRPr="00970A40">
        <w:rPr>
          <w:rFonts w:ascii="Candara" w:hAnsi="Candara"/>
        </w:rPr>
        <w:t>,</w:t>
      </w:r>
      <w:r w:rsidRPr="00970A40">
        <w:rPr>
          <w:rFonts w:ascii="Candara" w:hAnsi="Candara"/>
        </w:rPr>
        <w:t xml:space="preserve"> iz sadržine navedenih materijalnopravnih propisa (ZOBS i </w:t>
      </w:r>
      <w:r w:rsidR="007456B6" w:rsidRPr="00970A40">
        <w:rPr>
          <w:rFonts w:ascii="Candara" w:hAnsi="Candara"/>
        </w:rPr>
        <w:t xml:space="preserve">Pravilnik o uslovima koje mora </w:t>
      </w:r>
      <w:r w:rsidR="00AF7A82" w:rsidRPr="00970A40">
        <w:rPr>
          <w:rFonts w:ascii="Candara" w:hAnsi="Candara"/>
        </w:rPr>
        <w:t>da ispunjava privredno društvo, odnosno ogranak privrednog društva ili srednja stručna škola koji vrše osposobljavanje kandidata za vozače</w:t>
      </w:r>
      <w:r w:rsidRPr="00970A40">
        <w:rPr>
          <w:rFonts w:ascii="Candara" w:hAnsi="Candara"/>
        </w:rPr>
        <w:t>)</w:t>
      </w:r>
    </w:p>
    <w:p w:rsidR="00492770" w:rsidRPr="00D12D48" w:rsidRDefault="007456B6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Prilozi 1, 2 i 3</w:t>
      </w:r>
    </w:p>
    <w:p w:rsidR="00413BEB" w:rsidRPr="00970A40" w:rsidRDefault="00413BEB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7456B6" w:rsidRPr="00970A40" w:rsidRDefault="007456B6" w:rsidP="00D12D48">
      <w:pPr>
        <w:pStyle w:val="ListParagraph"/>
        <w:numPr>
          <w:ilvl w:val="0"/>
          <w:numId w:val="9"/>
        </w:numPr>
        <w:tabs>
          <w:tab w:val="left" w:pos="5760"/>
        </w:tabs>
        <w:jc w:val="both"/>
        <w:rPr>
          <w:rFonts w:ascii="Candara" w:hAnsi="Candara"/>
          <w:b/>
        </w:rPr>
      </w:pPr>
      <w:r w:rsidRPr="00970A40">
        <w:rPr>
          <w:rFonts w:ascii="Candara" w:hAnsi="Candara"/>
          <w:b/>
        </w:rPr>
        <w:t>„DODATNI</w:t>
      </w:r>
      <w:r w:rsidRPr="00970A40">
        <w:rPr>
          <w:rFonts w:ascii="Candara" w:hAnsi="Candara"/>
        </w:rPr>
        <w:t xml:space="preserve"> </w:t>
      </w:r>
      <w:r w:rsidRPr="00970A40">
        <w:rPr>
          <w:rFonts w:ascii="Candara" w:hAnsi="Candara"/>
          <w:b/>
        </w:rPr>
        <w:t xml:space="preserve">USLOVI“ ZA DOBIJANJE DOZVOLE ZA OSPOSOBLJAVANJE KANDIDATA ZA VOZAČE KOJE SU </w:t>
      </w:r>
      <w:r w:rsidR="00D12D48">
        <w:rPr>
          <w:rFonts w:ascii="Candara" w:hAnsi="Candara"/>
          <w:b/>
        </w:rPr>
        <w:t>SAMI OSMISLILI</w:t>
      </w:r>
      <w:r w:rsidRPr="00970A40">
        <w:rPr>
          <w:rFonts w:ascii="Candara" w:hAnsi="Candara"/>
          <w:b/>
        </w:rPr>
        <w:t xml:space="preserve"> I PRIMENILI OVLAŠĆENI PREDSTAVNICI TUŽENOG </w:t>
      </w:r>
    </w:p>
    <w:p w:rsidR="007456B6" w:rsidRPr="00970A40" w:rsidRDefault="007456B6" w:rsidP="00D12D48">
      <w:pPr>
        <w:pStyle w:val="ListParagraph"/>
        <w:tabs>
          <w:tab w:val="left" w:pos="5760"/>
        </w:tabs>
        <w:ind w:left="2160"/>
        <w:jc w:val="both"/>
        <w:rPr>
          <w:rFonts w:ascii="Candara" w:hAnsi="Candara"/>
        </w:rPr>
      </w:pPr>
    </w:p>
    <w:p w:rsidR="00FF2C7E" w:rsidRPr="00970A40" w:rsidRDefault="00FF2C7E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Tuženi u obrazloženju pobijanog rešenja</w:t>
      </w:r>
      <w:r w:rsidR="006A5286" w:rsidRPr="00970A40">
        <w:rPr>
          <w:rFonts w:ascii="Candara" w:hAnsi="Candara"/>
        </w:rPr>
        <w:t>,</w:t>
      </w:r>
      <w:r w:rsidR="00770F9C" w:rsidRPr="00970A40">
        <w:rPr>
          <w:rFonts w:ascii="Candara" w:hAnsi="Candara"/>
        </w:rPr>
        <w:t xml:space="preserve"> isključivo</w:t>
      </w:r>
      <w:r w:rsidRPr="00970A40">
        <w:rPr>
          <w:rFonts w:ascii="Candara" w:hAnsi="Candara"/>
        </w:rPr>
        <w:t xml:space="preserve"> u </w:t>
      </w:r>
      <w:r w:rsidR="00770F9C" w:rsidRPr="00970A40">
        <w:rPr>
          <w:rFonts w:ascii="Candara" w:hAnsi="Candara"/>
        </w:rPr>
        <w:t>nameri da</w:t>
      </w:r>
      <w:r w:rsidRPr="00970A40">
        <w:rPr>
          <w:rFonts w:ascii="Candara" w:hAnsi="Candara"/>
        </w:rPr>
        <w:t xml:space="preserve"> pokuša da obrazloži svoju nepravilnu i nezakonitu odluku</w:t>
      </w:r>
      <w:r w:rsidR="006A5286" w:rsidRPr="00970A40">
        <w:rPr>
          <w:rFonts w:ascii="Candara" w:hAnsi="Candara"/>
        </w:rPr>
        <w:t>,</w:t>
      </w:r>
      <w:r w:rsidR="00821927" w:rsidRPr="00970A40">
        <w:rPr>
          <w:rFonts w:ascii="Candara" w:hAnsi="Candara"/>
        </w:rPr>
        <w:t xml:space="preserve"> </w:t>
      </w:r>
      <w:r w:rsidR="00492770" w:rsidRPr="00970A40">
        <w:rPr>
          <w:rFonts w:ascii="Candara" w:hAnsi="Candara"/>
        </w:rPr>
        <w:t>navodi</w:t>
      </w:r>
      <w:r w:rsidRPr="00970A40">
        <w:rPr>
          <w:rFonts w:ascii="Candara" w:hAnsi="Candara"/>
        </w:rPr>
        <w:t>:</w:t>
      </w:r>
    </w:p>
    <w:p w:rsidR="00FF2C7E" w:rsidRPr="00970A40" w:rsidRDefault="00FF2C7E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413BEB" w:rsidRPr="00970A40" w:rsidRDefault="00492770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da mu od strane podnosioca zahteva (ovde tužioca) „ ... nije omogućeno da utvrdi činjenicu da li pravno lice može da sprovodi teorijsku nastavu na način koji obezbeđuje da kandidat stekne teorijska znanja koja su potrebna za samostalno i bezbedno upravljanje vozilom u saobraćaju na putu“</w:t>
      </w:r>
      <w:r w:rsidR="00C110C1" w:rsidRPr="00970A40">
        <w:rPr>
          <w:rFonts w:ascii="Candara" w:hAnsi="Candara"/>
        </w:rPr>
        <w:t xml:space="preserve"> </w:t>
      </w:r>
    </w:p>
    <w:p w:rsidR="00FF2C7E" w:rsidRPr="00970A40" w:rsidRDefault="00413BEB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da</w:t>
      </w:r>
      <w:r w:rsidR="00C110C1" w:rsidRPr="00970A40">
        <w:rPr>
          <w:rFonts w:ascii="Candara" w:hAnsi="Candara"/>
        </w:rPr>
        <w:t xml:space="preserve"> je </w:t>
      </w:r>
      <w:r w:rsidR="00FF2C7E" w:rsidRPr="00970A40">
        <w:rPr>
          <w:rFonts w:ascii="Candara" w:hAnsi="Candara"/>
        </w:rPr>
        <w:t xml:space="preserve">predavač teorijske obuke ( izbegavši da kaže  </w:t>
      </w:r>
      <w:r w:rsidR="00C110C1" w:rsidRPr="00970A40">
        <w:rPr>
          <w:rFonts w:ascii="Candara" w:hAnsi="Candara"/>
        </w:rPr>
        <w:t>Petar Rašeta</w:t>
      </w:r>
      <w:r w:rsidR="00FF2C7E" w:rsidRPr="00970A40">
        <w:rPr>
          <w:rFonts w:ascii="Candara" w:hAnsi="Candara"/>
        </w:rPr>
        <w:t xml:space="preserve">, </w:t>
      </w:r>
      <w:r w:rsidR="00C110C1" w:rsidRPr="00970A40">
        <w:rPr>
          <w:rFonts w:ascii="Candara" w:hAnsi="Candara"/>
        </w:rPr>
        <w:t xml:space="preserve">vlasnik i ovlašćeni predavač teorijske obuke </w:t>
      </w:r>
      <w:r w:rsidR="00FF2C7E" w:rsidRPr="00970A40">
        <w:rPr>
          <w:rFonts w:ascii="Candara" w:hAnsi="Candara"/>
        </w:rPr>
        <w:t xml:space="preserve">podnosioca zahteva, ovde </w:t>
      </w:r>
      <w:r w:rsidR="00C110C1" w:rsidRPr="00970A40">
        <w:rPr>
          <w:rFonts w:ascii="Candara" w:hAnsi="Candara"/>
        </w:rPr>
        <w:t>tužioca)</w:t>
      </w:r>
      <w:r w:rsidR="00492770" w:rsidRPr="00970A40">
        <w:rPr>
          <w:rFonts w:ascii="Candara" w:hAnsi="Candara"/>
        </w:rPr>
        <w:t xml:space="preserve"> </w:t>
      </w:r>
      <w:r w:rsidR="00C110C1" w:rsidRPr="00970A40">
        <w:rPr>
          <w:rFonts w:ascii="Candara" w:hAnsi="Candara"/>
        </w:rPr>
        <w:t>odbio da sprovede čas teorijske obuke pred ovlašćenim službenim licima MUP RS, Policijske uprave iz Sombora</w:t>
      </w:r>
    </w:p>
    <w:p w:rsidR="004369C5" w:rsidRPr="00970A40" w:rsidRDefault="00FF2C7E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da</w:t>
      </w:r>
      <w:r w:rsidR="00C110C1" w:rsidRPr="00970A40">
        <w:rPr>
          <w:rFonts w:ascii="Candara" w:hAnsi="Candara"/>
        </w:rPr>
        <w:t xml:space="preserve"> na taj način podnosilac zahteva „ ...nije omogućio da se utvrdi da li sačinjeni plan realizacije pojedinačnog časa, odnosno vremenski intervali koji su u planu određeni za realizaciju sadržaja tema koje se na času obrađuju, omogućava sprovođenje kompletnog sadržaja časa teorijske obuke kako je određeno planom teorijske obuke.“</w:t>
      </w:r>
    </w:p>
    <w:p w:rsidR="00770F9C" w:rsidRPr="00970A40" w:rsidRDefault="00770F9C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lastRenderedPageBreak/>
        <w:t xml:space="preserve">da podnosilac zahteva (ovde tužilac) „ne ispunjava propisane uslove za dobijanje dozvole za osposobljavanje kandidata za vozače“  </w:t>
      </w:r>
    </w:p>
    <w:p w:rsidR="00FF2C7E" w:rsidRPr="00970A40" w:rsidRDefault="00FF2C7E" w:rsidP="00D12D48">
      <w:pPr>
        <w:pStyle w:val="ListParagraph"/>
        <w:tabs>
          <w:tab w:val="left" w:pos="5760"/>
        </w:tabs>
        <w:jc w:val="both"/>
        <w:rPr>
          <w:rFonts w:ascii="Candara" w:hAnsi="Candara"/>
        </w:rPr>
      </w:pPr>
    </w:p>
    <w:p w:rsidR="00770F9C" w:rsidRPr="00970A40" w:rsidRDefault="006A5286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Tuženi u obrazloženju pobijanog rešenja, isključivo</w:t>
      </w:r>
      <w:r w:rsidR="00FF2C7E" w:rsidRPr="00970A40">
        <w:rPr>
          <w:rFonts w:ascii="Candara" w:hAnsi="Candara"/>
        </w:rPr>
        <w:t xml:space="preserve"> </w:t>
      </w:r>
      <w:r w:rsidR="00770F9C" w:rsidRPr="00970A40">
        <w:rPr>
          <w:rFonts w:ascii="Candara" w:hAnsi="Candara"/>
        </w:rPr>
        <w:t xml:space="preserve">u </w:t>
      </w:r>
      <w:r w:rsidRPr="00970A40">
        <w:rPr>
          <w:rFonts w:ascii="Candara" w:hAnsi="Candara"/>
        </w:rPr>
        <w:t xml:space="preserve">neuspešnom </w:t>
      </w:r>
      <w:r w:rsidR="00770F9C" w:rsidRPr="00970A40">
        <w:rPr>
          <w:rFonts w:ascii="Candara" w:hAnsi="Candara"/>
        </w:rPr>
        <w:t xml:space="preserve">pokušaju da se </w:t>
      </w:r>
      <w:r w:rsidR="00FF2C7E" w:rsidRPr="00970A40">
        <w:rPr>
          <w:rFonts w:ascii="Candara" w:hAnsi="Candara"/>
        </w:rPr>
        <w:t>poz</w:t>
      </w:r>
      <w:r w:rsidR="00770F9C" w:rsidRPr="00970A40">
        <w:rPr>
          <w:rFonts w:ascii="Candara" w:hAnsi="Candara"/>
        </w:rPr>
        <w:t xml:space="preserve">ove na materijalno-pravne propise </w:t>
      </w:r>
      <w:r w:rsidR="00681D19" w:rsidRPr="00970A40">
        <w:rPr>
          <w:rFonts w:ascii="Candara" w:hAnsi="Candara"/>
        </w:rPr>
        <w:t>koji</w:t>
      </w:r>
      <w:r w:rsidRPr="00970A40">
        <w:rPr>
          <w:rFonts w:ascii="Candara" w:hAnsi="Candara"/>
        </w:rPr>
        <w:t xml:space="preserve"> bi</w:t>
      </w:r>
      <w:r w:rsidR="00681D19" w:rsidRPr="00970A40">
        <w:rPr>
          <w:rFonts w:ascii="Candara" w:hAnsi="Candara"/>
        </w:rPr>
        <w:t xml:space="preserve"> s obzirom na utvrđeno činjenično stanje upuć</w:t>
      </w:r>
      <w:r w:rsidRPr="00970A40">
        <w:rPr>
          <w:rFonts w:ascii="Candara" w:hAnsi="Candara"/>
        </w:rPr>
        <w:t>ivali</w:t>
      </w:r>
      <w:r w:rsidR="00681D19" w:rsidRPr="00970A40">
        <w:rPr>
          <w:rFonts w:ascii="Candara" w:hAnsi="Candara"/>
        </w:rPr>
        <w:t xml:space="preserve"> na </w:t>
      </w:r>
      <w:r w:rsidR="00821927" w:rsidRPr="00970A40">
        <w:rPr>
          <w:rFonts w:ascii="Candara" w:hAnsi="Candara"/>
        </w:rPr>
        <w:t xml:space="preserve"> </w:t>
      </w:r>
      <w:r w:rsidR="00681D19" w:rsidRPr="00970A40">
        <w:rPr>
          <w:rFonts w:ascii="Candara" w:hAnsi="Candara"/>
        </w:rPr>
        <w:t xml:space="preserve">rešenje kakvo je dato u izreci (dispozitivu), umesto </w:t>
      </w:r>
      <w:r w:rsidR="00821927" w:rsidRPr="00970A40">
        <w:rPr>
          <w:rFonts w:ascii="Candara" w:hAnsi="Candara"/>
        </w:rPr>
        <w:t xml:space="preserve">na </w:t>
      </w:r>
      <w:r w:rsidR="00681D19" w:rsidRPr="00970A40">
        <w:rPr>
          <w:rFonts w:ascii="Candara" w:hAnsi="Candara"/>
        </w:rPr>
        <w:t>zakonom i podzakonskim aktom propisani</w:t>
      </w:r>
      <w:r w:rsidR="00821927" w:rsidRPr="00970A40">
        <w:rPr>
          <w:rFonts w:ascii="Candara" w:hAnsi="Candara"/>
        </w:rPr>
        <w:t>h</w:t>
      </w:r>
      <w:r w:rsidR="00681D19" w:rsidRPr="00970A40">
        <w:rPr>
          <w:rFonts w:ascii="Candara" w:hAnsi="Candara"/>
        </w:rPr>
        <w:t xml:space="preserve"> uslova  za dobijanje dozvole za osposobljavanje kandidata za vozače,  </w:t>
      </w:r>
      <w:r w:rsidR="00821927" w:rsidRPr="00970A40">
        <w:rPr>
          <w:rFonts w:ascii="Candara" w:hAnsi="Candara"/>
        </w:rPr>
        <w:t xml:space="preserve">poziva se </w:t>
      </w:r>
      <w:r w:rsidRPr="00970A40">
        <w:rPr>
          <w:rFonts w:ascii="Candara" w:hAnsi="Candara"/>
        </w:rPr>
        <w:t>na</w:t>
      </w:r>
      <w:r w:rsidR="00FF2C7E" w:rsidRPr="00970A40">
        <w:rPr>
          <w:rFonts w:ascii="Candara" w:hAnsi="Candara"/>
        </w:rPr>
        <w:t>:</w:t>
      </w:r>
    </w:p>
    <w:p w:rsidR="00FA7AF0" w:rsidRPr="00970A40" w:rsidRDefault="006A5286" w:rsidP="00D12D48">
      <w:pPr>
        <w:pStyle w:val="ListParagraph"/>
        <w:numPr>
          <w:ilvl w:val="0"/>
          <w:numId w:val="11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  <w:b/>
        </w:rPr>
        <w:t>Zakon o bezbednosti saobraćaja na putevima</w:t>
      </w:r>
      <w:r w:rsidRPr="00970A40">
        <w:rPr>
          <w:rFonts w:ascii="Candara" w:hAnsi="Candara"/>
        </w:rPr>
        <w:t>:</w:t>
      </w:r>
    </w:p>
    <w:p w:rsidR="0091759B" w:rsidRPr="00970A40" w:rsidRDefault="0091759B" w:rsidP="00D12D48">
      <w:pPr>
        <w:pStyle w:val="ListParagraph"/>
        <w:tabs>
          <w:tab w:val="left" w:pos="5760"/>
        </w:tabs>
        <w:jc w:val="both"/>
        <w:rPr>
          <w:rFonts w:ascii="Candara" w:hAnsi="Candara"/>
        </w:rPr>
      </w:pPr>
    </w:p>
    <w:p w:rsidR="00D20F37" w:rsidRPr="00970A40" w:rsidRDefault="006A5286" w:rsidP="00D12D48">
      <w:pPr>
        <w:pStyle w:val="ListParagraph"/>
        <w:numPr>
          <w:ilvl w:val="1"/>
          <w:numId w:val="11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 </w:t>
      </w:r>
      <w:r w:rsidR="00681D19" w:rsidRPr="00970A40">
        <w:rPr>
          <w:rFonts w:ascii="Candara" w:hAnsi="Candara"/>
        </w:rPr>
        <w:t>jedno od propisanih osnovnih načela bezbednosti saobraćaja na putevima</w:t>
      </w:r>
      <w:r w:rsidR="00821927" w:rsidRPr="00970A40">
        <w:rPr>
          <w:rFonts w:ascii="Candara" w:hAnsi="Candara"/>
        </w:rPr>
        <w:t xml:space="preserve"> -</w:t>
      </w:r>
      <w:r w:rsidR="00681D19" w:rsidRPr="00970A40">
        <w:rPr>
          <w:rFonts w:ascii="Candara" w:hAnsi="Candara"/>
        </w:rPr>
        <w:t xml:space="preserve"> </w:t>
      </w:r>
      <w:r w:rsidR="00FF2C7E" w:rsidRPr="00970A40">
        <w:rPr>
          <w:rFonts w:ascii="Candara" w:hAnsi="Candara"/>
        </w:rPr>
        <w:t>Član 6. ZOBS</w:t>
      </w:r>
      <w:r w:rsidR="00770F9C" w:rsidRPr="00970A40">
        <w:rPr>
          <w:rFonts w:ascii="Candara" w:hAnsi="Candara"/>
        </w:rPr>
        <w:t xml:space="preserve"> kojim je propisano da je „svako pravno lice koje vrši osposobljavanje kandidata za vozače dužno da osposobljavanje sprovodi na način koji obezbeđuje da kandidat stekne teorijska i praktična znanja i veštine koje su potrebne za samostalno i bezbedno upravljanje vozilom, u saobraćaju na putu“</w:t>
      </w:r>
      <w:r w:rsidR="00681D19" w:rsidRPr="00970A40">
        <w:rPr>
          <w:rFonts w:ascii="Candara" w:hAnsi="Candara"/>
        </w:rPr>
        <w:t xml:space="preserve">. </w:t>
      </w:r>
      <w:r w:rsidR="00821927" w:rsidRPr="00970A40">
        <w:rPr>
          <w:rFonts w:ascii="Candara" w:hAnsi="Candara"/>
        </w:rPr>
        <w:t xml:space="preserve"> </w:t>
      </w:r>
    </w:p>
    <w:p w:rsidR="00FA7AF0" w:rsidRPr="00970A40" w:rsidRDefault="00FA7AF0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FF2C7E" w:rsidRPr="00970A40" w:rsidRDefault="00821927" w:rsidP="00D12D48">
      <w:p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Načela</w:t>
      </w:r>
      <w:r w:rsidR="00741C2A">
        <w:rPr>
          <w:rFonts w:ascii="Candara" w:hAnsi="Candara"/>
          <w:color w:val="FF0000"/>
        </w:rPr>
        <w:t>,</w:t>
      </w:r>
      <w:r w:rsidRPr="00970A40">
        <w:rPr>
          <w:rFonts w:ascii="Candara" w:hAnsi="Candara"/>
        </w:rPr>
        <w:t xml:space="preserve"> kao osnovna</w:t>
      </w:r>
      <w:r w:rsidRPr="00970A40">
        <w:rPr>
          <w:rFonts w:ascii="Candara" w:hAnsi="Candara"/>
          <w:shd w:val="clear" w:color="auto" w:fill="FFFFFF"/>
        </w:rPr>
        <w:t xml:space="preserve"> pravila</w:t>
      </w:r>
      <w:r w:rsidRPr="00970A40">
        <w:rPr>
          <w:rFonts w:ascii="Candara" w:hAnsi="Candara"/>
        </w:rPr>
        <w:t xml:space="preserve"> postupanja </w:t>
      </w:r>
      <w:r w:rsidR="006A5286" w:rsidRPr="00970A40">
        <w:rPr>
          <w:rFonts w:ascii="Candara" w:hAnsi="Candara"/>
          <w:shd w:val="clear" w:color="auto" w:fill="FFFFFF"/>
        </w:rPr>
        <w:t>(engl. principle</w:t>
      </w:r>
      <w:r w:rsidRPr="00970A40">
        <w:rPr>
          <w:rFonts w:ascii="Candara" w:hAnsi="Candara"/>
          <w:shd w:val="clear" w:color="auto" w:fill="FFFFFF"/>
        </w:rPr>
        <w:t xml:space="preserve">) </w:t>
      </w:r>
      <w:r w:rsidRPr="00970A40">
        <w:rPr>
          <w:rFonts w:ascii="Candara" w:hAnsi="Candara"/>
        </w:rPr>
        <w:t xml:space="preserve">i uslovi za dobijanje dozvole su </w:t>
      </w:r>
      <w:r w:rsidR="006A5286" w:rsidRPr="00970A40">
        <w:rPr>
          <w:rFonts w:ascii="Candara" w:hAnsi="Candara"/>
        </w:rPr>
        <w:t xml:space="preserve">u svakom ustavu i zakonu </w:t>
      </w:r>
      <w:r w:rsidRPr="00970A40">
        <w:rPr>
          <w:rFonts w:ascii="Candara" w:hAnsi="Candara"/>
        </w:rPr>
        <w:t>potpuno različite i neuporedive pravne kategorije.</w:t>
      </w:r>
      <w:r w:rsidR="00FA7AF0" w:rsidRPr="00970A40">
        <w:rPr>
          <w:rFonts w:ascii="Candara" w:hAnsi="Candara"/>
        </w:rPr>
        <w:t xml:space="preserve"> </w:t>
      </w:r>
    </w:p>
    <w:p w:rsidR="00FA7AF0" w:rsidRPr="00970A40" w:rsidRDefault="00FA7AF0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FA7AF0" w:rsidRPr="007B4073" w:rsidRDefault="00FA7AF0" w:rsidP="00D12D48">
      <w:pPr>
        <w:tabs>
          <w:tab w:val="left" w:pos="5760"/>
        </w:tabs>
        <w:jc w:val="both"/>
        <w:rPr>
          <w:rFonts w:ascii="Candara" w:hAnsi="Candara"/>
        </w:rPr>
      </w:pPr>
      <w:r w:rsidRPr="007B4073">
        <w:rPr>
          <w:rFonts w:ascii="Candara" w:hAnsi="Candara"/>
        </w:rPr>
        <w:t xml:space="preserve">Opšta načela nisu niti po svojoj prirodi mogu biti </w:t>
      </w:r>
      <w:r w:rsidR="00C142EA" w:rsidRPr="007B4073">
        <w:rPr>
          <w:rFonts w:ascii="Candara" w:hAnsi="Candara"/>
        </w:rPr>
        <w:t xml:space="preserve">propisani </w:t>
      </w:r>
      <w:r w:rsidRPr="007B4073">
        <w:rPr>
          <w:rFonts w:ascii="Candara" w:hAnsi="Candara"/>
        </w:rPr>
        <w:t xml:space="preserve">uslov za dobijanje </w:t>
      </w:r>
      <w:r w:rsidRPr="007B4073">
        <w:rPr>
          <w:rFonts w:ascii="Candara" w:hAnsi="Candara" w:cs="Arial"/>
          <w:shd w:val="clear" w:color="auto" w:fill="FFFFFF"/>
        </w:rPr>
        <w:t>dozvole za osposobljavanje kandidata za vozače!</w:t>
      </w:r>
      <w:r w:rsidR="00741C2A" w:rsidRPr="007B4073">
        <w:rPr>
          <w:rFonts w:ascii="Candara" w:hAnsi="Candara" w:cs="Arial"/>
          <w:shd w:val="clear" w:color="auto" w:fill="FFFFFF"/>
        </w:rPr>
        <w:t xml:space="preserve"> Čak i da jesu ovo načelo se odnosi na proces osposobljavanja, a u ovom slučaju tužilac nije ni došao do ovog procesa, jer mu nije ni data dozvola za rad.</w:t>
      </w:r>
    </w:p>
    <w:p w:rsidR="00D20F37" w:rsidRPr="00970A40" w:rsidRDefault="00D20F37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FA7AF0" w:rsidRPr="00970A40" w:rsidRDefault="006A5286" w:rsidP="00D12D48">
      <w:pPr>
        <w:pStyle w:val="ListParagraph"/>
        <w:numPr>
          <w:ilvl w:val="0"/>
          <w:numId w:val="11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  <w:b/>
        </w:rPr>
        <w:t>Pravilnik o teorijskoj i praktičnoj obuci kandidata</w:t>
      </w:r>
      <w:r w:rsidR="00FA7AF0" w:rsidRPr="00970A40">
        <w:rPr>
          <w:rFonts w:ascii="Candara" w:hAnsi="Candara"/>
          <w:b/>
        </w:rPr>
        <w:t xml:space="preserve"> </w:t>
      </w:r>
      <w:r w:rsidR="00FA7AF0" w:rsidRPr="00970A40">
        <w:rPr>
          <w:rFonts w:ascii="Candara" w:eastAsiaTheme="minorHAnsi" w:hAnsi="Candara" w:cs="TimesNewRomanPSMT"/>
          <w:b/>
        </w:rPr>
        <w:t>(„Službeni glasnik RS”,br. 93/13)</w:t>
      </w:r>
      <w:r w:rsidR="00FA7AF0" w:rsidRPr="00970A40">
        <w:rPr>
          <w:rFonts w:ascii="Candara" w:hAnsi="Candara"/>
        </w:rPr>
        <w:t xml:space="preserve"> </w:t>
      </w:r>
      <w:r w:rsidR="00D20F37" w:rsidRPr="00970A40">
        <w:rPr>
          <w:rFonts w:ascii="Candara" w:hAnsi="Candara"/>
        </w:rPr>
        <w:t>:</w:t>
      </w:r>
      <w:r w:rsidRPr="00970A40">
        <w:rPr>
          <w:rFonts w:ascii="Candara" w:hAnsi="Candara"/>
        </w:rPr>
        <w:t xml:space="preserve"> </w:t>
      </w:r>
    </w:p>
    <w:p w:rsidR="0091759B" w:rsidRPr="00970A40" w:rsidRDefault="0091759B" w:rsidP="00D12D48">
      <w:pPr>
        <w:pStyle w:val="ListParagraph"/>
        <w:tabs>
          <w:tab w:val="left" w:pos="5760"/>
        </w:tabs>
        <w:jc w:val="both"/>
        <w:rPr>
          <w:rFonts w:ascii="Candara" w:hAnsi="Candara"/>
        </w:rPr>
      </w:pPr>
    </w:p>
    <w:p w:rsidR="00D20F37" w:rsidRPr="00970A40" w:rsidRDefault="006A5286" w:rsidP="00D12D48">
      <w:pPr>
        <w:pStyle w:val="ListParagraph"/>
        <w:numPr>
          <w:ilvl w:val="1"/>
          <w:numId w:val="11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>Član 3.  stav 6. Pravilnika o teorijskoj i praktičnoj obuci kandidata kojim je propisano da plan teorijske obuke kandidata sačinjava pravno lice i isti predstavlja detaljnu razradu rograma obuke prema sadržaju časova osnovnog, odnosno posebnog fonda časova teorijske obuke, po temama obuke</w:t>
      </w:r>
      <w:r w:rsidR="00D20F37" w:rsidRPr="00970A40">
        <w:rPr>
          <w:rFonts w:ascii="Candara" w:hAnsi="Candara"/>
        </w:rPr>
        <w:t>;</w:t>
      </w:r>
    </w:p>
    <w:p w:rsidR="00FA7AF0" w:rsidRPr="00970A40" w:rsidRDefault="00FA7AF0" w:rsidP="00D12D48">
      <w:pPr>
        <w:pStyle w:val="ListParagraph"/>
        <w:tabs>
          <w:tab w:val="left" w:pos="5760"/>
        </w:tabs>
        <w:ind w:left="1440"/>
        <w:jc w:val="both"/>
        <w:rPr>
          <w:rFonts w:ascii="Candara" w:hAnsi="Candara"/>
        </w:rPr>
      </w:pPr>
    </w:p>
    <w:p w:rsidR="00492770" w:rsidRPr="00970A40" w:rsidRDefault="006A5286" w:rsidP="00D12D48">
      <w:pPr>
        <w:pStyle w:val="ListParagraph"/>
        <w:numPr>
          <w:ilvl w:val="1"/>
          <w:numId w:val="11"/>
        </w:numPr>
        <w:tabs>
          <w:tab w:val="left" w:pos="5760"/>
        </w:tabs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 </w:t>
      </w:r>
      <w:r w:rsidR="00D20F37" w:rsidRPr="00970A40">
        <w:rPr>
          <w:rFonts w:ascii="Candara" w:hAnsi="Candara"/>
        </w:rPr>
        <w:t>Član 3.  stav 8. Pravilnika o teorijskoj i praktičnoj obuci kandidata kojim je propisano da na osnovu plana teorijske obuke pravno lice sačinjava plan realizacije svakog pojedinačnog časa teorijske obuke;</w:t>
      </w:r>
    </w:p>
    <w:p w:rsidR="00FA7AF0" w:rsidRPr="00970A40" w:rsidRDefault="00FA7AF0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D20F37" w:rsidRPr="00970A40" w:rsidRDefault="00D20F37" w:rsidP="00D12D48">
      <w:pPr>
        <w:tabs>
          <w:tab w:val="left" w:pos="5760"/>
        </w:tabs>
        <w:jc w:val="both"/>
        <w:rPr>
          <w:rFonts w:ascii="Candara" w:hAnsi="Candara" w:cs="Arial"/>
          <w:shd w:val="clear" w:color="auto" w:fill="FFFFFF"/>
        </w:rPr>
      </w:pPr>
      <w:r w:rsidRPr="00970A40">
        <w:rPr>
          <w:rFonts w:ascii="Candara" w:hAnsi="Candara"/>
        </w:rPr>
        <w:t xml:space="preserve">Pravilnikom o teorijskoj i praktičnoj obuci kandidata propisan je </w:t>
      </w:r>
      <w:r w:rsidRPr="00970A40">
        <w:rPr>
          <w:rFonts w:ascii="Candara" w:hAnsi="Candara" w:cs="Arial"/>
          <w:shd w:val="clear" w:color="auto" w:fill="FFFFFF"/>
        </w:rPr>
        <w:t xml:space="preserve">program i način sprovođenja teorijske i praktične obuke kandidata za vozače (Čl. 1.) u svim privrednim društvima koja imaju dozvolu za osposobljavanje kandidata za vozače </w:t>
      </w:r>
      <w:r w:rsidR="00FA7AF0" w:rsidRPr="00970A40">
        <w:rPr>
          <w:rFonts w:ascii="Candara" w:hAnsi="Candara" w:cs="Arial"/>
          <w:shd w:val="clear" w:color="auto" w:fill="FFFFFF"/>
        </w:rPr>
        <w:t>i</w:t>
      </w:r>
      <w:r w:rsidRPr="00970A40">
        <w:rPr>
          <w:rFonts w:ascii="Candara" w:hAnsi="Candara" w:cs="Arial"/>
          <w:shd w:val="clear" w:color="auto" w:fill="FFFFFF"/>
        </w:rPr>
        <w:t xml:space="preserve"> </w:t>
      </w:r>
      <w:r w:rsidR="00FA7AF0" w:rsidRPr="00970A40">
        <w:rPr>
          <w:rFonts w:ascii="Candara" w:hAnsi="Candara" w:cs="Arial"/>
          <w:shd w:val="clear" w:color="auto" w:fill="FFFFFF"/>
        </w:rPr>
        <w:t xml:space="preserve">koja </w:t>
      </w:r>
      <w:r w:rsidRPr="00970A40">
        <w:rPr>
          <w:rFonts w:ascii="Candara" w:hAnsi="Candara" w:cs="Arial"/>
          <w:shd w:val="clear" w:color="auto" w:fill="FFFFFF"/>
        </w:rPr>
        <w:t xml:space="preserve">obavljaju ovu delatnost! </w:t>
      </w:r>
    </w:p>
    <w:p w:rsidR="00FA7AF0" w:rsidRPr="00970A40" w:rsidRDefault="00FA7AF0" w:rsidP="00D12D48">
      <w:pPr>
        <w:tabs>
          <w:tab w:val="left" w:pos="5760"/>
        </w:tabs>
        <w:jc w:val="both"/>
        <w:rPr>
          <w:rFonts w:ascii="Candara" w:hAnsi="Candara" w:cs="Arial"/>
          <w:shd w:val="clear" w:color="auto" w:fill="FFFFFF"/>
        </w:rPr>
      </w:pPr>
    </w:p>
    <w:p w:rsidR="00741C2A" w:rsidRPr="00970A40" w:rsidRDefault="00C142EA" w:rsidP="00D12D48">
      <w:pPr>
        <w:tabs>
          <w:tab w:val="left" w:pos="5760"/>
        </w:tabs>
        <w:jc w:val="both"/>
        <w:rPr>
          <w:rFonts w:ascii="Candara" w:hAnsi="Candara"/>
        </w:rPr>
      </w:pPr>
      <w:r>
        <w:rPr>
          <w:rFonts w:ascii="Candara" w:hAnsi="Candara" w:cs="Arial"/>
          <w:shd w:val="clear" w:color="auto" w:fill="FFFFFF"/>
        </w:rPr>
        <w:t xml:space="preserve">Ni u jednom članu ovog </w:t>
      </w:r>
      <w:r w:rsidR="00D20F37" w:rsidRPr="00970A40">
        <w:rPr>
          <w:rFonts w:ascii="Candara" w:hAnsi="Candara" w:cs="Arial"/>
          <w:shd w:val="clear" w:color="auto" w:fill="FFFFFF"/>
        </w:rPr>
        <w:t>pravilnik</w:t>
      </w:r>
      <w:r>
        <w:rPr>
          <w:rFonts w:ascii="Candara" w:hAnsi="Candara" w:cs="Arial"/>
          <w:shd w:val="clear" w:color="auto" w:fill="FFFFFF"/>
        </w:rPr>
        <w:t>a</w:t>
      </w:r>
      <w:r w:rsidR="00D20F37" w:rsidRPr="00970A40">
        <w:rPr>
          <w:rFonts w:ascii="Candara" w:hAnsi="Candara" w:cs="Arial"/>
          <w:shd w:val="clear" w:color="auto" w:fill="FFFFFF"/>
        </w:rPr>
        <w:t xml:space="preserve"> nije propisan </w:t>
      </w:r>
      <w:r w:rsidR="00FA7AF0" w:rsidRPr="00970A40">
        <w:rPr>
          <w:rFonts w:ascii="Candara" w:hAnsi="Candara" w:cs="Arial"/>
          <w:shd w:val="clear" w:color="auto" w:fill="FFFFFF"/>
        </w:rPr>
        <w:t>ni jedan</w:t>
      </w:r>
      <w:r w:rsidR="00D20F37" w:rsidRPr="00970A40">
        <w:rPr>
          <w:rFonts w:ascii="Candara" w:hAnsi="Candara" w:cs="Arial"/>
          <w:shd w:val="clear" w:color="auto" w:fill="FFFFFF"/>
        </w:rPr>
        <w:t xml:space="preserve"> uslov </w:t>
      </w:r>
      <w:r w:rsidR="00D20F37" w:rsidRPr="00970A40">
        <w:rPr>
          <w:rFonts w:ascii="Candara" w:hAnsi="Candara"/>
        </w:rPr>
        <w:t>za dobijanje dozvole za osposobljavanje kandidata za vozače!</w:t>
      </w:r>
    </w:p>
    <w:p w:rsidR="0091759B" w:rsidRDefault="0091759B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7B4073" w:rsidRPr="00970A40" w:rsidRDefault="007B4073" w:rsidP="00D12D48">
      <w:pPr>
        <w:tabs>
          <w:tab w:val="left" w:pos="5760"/>
        </w:tabs>
        <w:jc w:val="both"/>
        <w:rPr>
          <w:rFonts w:ascii="Candara" w:hAnsi="Candara"/>
        </w:rPr>
      </w:pPr>
    </w:p>
    <w:p w:rsidR="0091759B" w:rsidRPr="00970A40" w:rsidRDefault="008C1C2D" w:rsidP="00D12D48">
      <w:pPr>
        <w:pStyle w:val="ListParagraph"/>
        <w:numPr>
          <w:ilvl w:val="0"/>
          <w:numId w:val="9"/>
        </w:numPr>
        <w:tabs>
          <w:tab w:val="left" w:pos="5760"/>
        </w:tabs>
        <w:jc w:val="both"/>
        <w:rPr>
          <w:rFonts w:ascii="Candara" w:hAnsi="Candara"/>
          <w:b/>
        </w:rPr>
      </w:pPr>
      <w:r w:rsidRPr="00970A40">
        <w:rPr>
          <w:rFonts w:ascii="Candara" w:hAnsi="Candara"/>
          <w:b/>
        </w:rPr>
        <w:lastRenderedPageBreak/>
        <w:t>NEPOSTOJANJE DISKRECIONIH PRAVA TUŽENOG ORGANA</w:t>
      </w:r>
    </w:p>
    <w:p w:rsidR="008C1C2D" w:rsidRPr="00970A40" w:rsidRDefault="008C1C2D" w:rsidP="00D12D48">
      <w:pPr>
        <w:pStyle w:val="ListParagraph"/>
        <w:tabs>
          <w:tab w:val="left" w:pos="5760"/>
        </w:tabs>
        <w:ind w:left="1080"/>
        <w:jc w:val="both"/>
        <w:rPr>
          <w:rFonts w:ascii="Candara" w:hAnsi="Candara"/>
        </w:rPr>
      </w:pPr>
    </w:p>
    <w:p w:rsidR="006776BC" w:rsidRPr="00970A40" w:rsidRDefault="006776BC" w:rsidP="00D12D48">
      <w:pPr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U </w:t>
      </w:r>
      <w:r w:rsidR="00F56245">
        <w:rPr>
          <w:rFonts w:ascii="Candara" w:hAnsi="Candara"/>
        </w:rPr>
        <w:t xml:space="preserve">navedenom </w:t>
      </w:r>
      <w:r w:rsidRPr="00970A40">
        <w:rPr>
          <w:rFonts w:ascii="Candara" w:hAnsi="Candara"/>
        </w:rPr>
        <w:t xml:space="preserve">prvostepenom upravnom  postupku  sada tuženi organ - Ministarstvo unutrašnjih poslova Republike Srbije, Direkcija policije – Uprava saobraćajne policije  Beograd je </w:t>
      </w:r>
      <w:r w:rsidRPr="00970A40">
        <w:rPr>
          <w:rFonts w:ascii="Candara" w:hAnsi="Candara"/>
          <w:b/>
        </w:rPr>
        <w:t xml:space="preserve">sama </w:t>
      </w:r>
      <w:r w:rsidR="00D12D48">
        <w:rPr>
          <w:rFonts w:ascii="Candara" w:hAnsi="Candara"/>
          <w:b/>
        </w:rPr>
        <w:t>osmislila</w:t>
      </w:r>
      <w:r w:rsidRPr="00970A40">
        <w:rPr>
          <w:rFonts w:ascii="Candara" w:hAnsi="Candara"/>
          <w:b/>
        </w:rPr>
        <w:t xml:space="preserve"> i neposredno primenila </w:t>
      </w:r>
      <w:r w:rsidR="00D12D48">
        <w:rPr>
          <w:rFonts w:ascii="Candara" w:hAnsi="Candara"/>
          <w:b/>
        </w:rPr>
        <w:t xml:space="preserve">novi </w:t>
      </w:r>
      <w:r w:rsidR="00F56245">
        <w:rPr>
          <w:rFonts w:ascii="Candara" w:hAnsi="Candara"/>
          <w:b/>
        </w:rPr>
        <w:t xml:space="preserve">dodatni </w:t>
      </w:r>
      <w:r w:rsidRPr="00970A40">
        <w:rPr>
          <w:rFonts w:ascii="Candara" w:hAnsi="Candara"/>
          <w:b/>
        </w:rPr>
        <w:t>uslov (</w:t>
      </w:r>
      <w:r w:rsidR="00D12D48" w:rsidRPr="00970A40">
        <w:rPr>
          <w:rFonts w:ascii="Candara" w:hAnsi="Candara"/>
        </w:rPr>
        <w:t>utvr</w:t>
      </w:r>
      <w:r w:rsidR="00D12D48">
        <w:rPr>
          <w:rFonts w:ascii="Candara" w:hAnsi="Candara"/>
        </w:rPr>
        <w:t>đivanje činjenice</w:t>
      </w:r>
      <w:r w:rsidR="00D12D48" w:rsidRPr="00970A40">
        <w:rPr>
          <w:rFonts w:ascii="Candara" w:hAnsi="Candara"/>
        </w:rPr>
        <w:t xml:space="preserve"> da li sačinjeni plan realizacije pojedinačnog časa, odnosno vremenski intervali koji su u planu određeni za realizaciju sadržaja tema koje se na času obrađuju, omogućava sprovođenje kompletnog sadržaja časa teorijske obuke kako je određeno planom teorijske obuke</w:t>
      </w:r>
      <w:r w:rsidRPr="00D12D48">
        <w:rPr>
          <w:rFonts w:ascii="Candara" w:hAnsi="Candara"/>
        </w:rPr>
        <w:t xml:space="preserve">) za </w:t>
      </w:r>
      <w:r w:rsidR="00F56245">
        <w:rPr>
          <w:rFonts w:ascii="Candara" w:hAnsi="Candara"/>
        </w:rPr>
        <w:t xml:space="preserve">donošenje odluke o </w:t>
      </w:r>
      <w:r w:rsidRPr="00D12D48">
        <w:rPr>
          <w:rFonts w:ascii="Candara" w:hAnsi="Candara"/>
        </w:rPr>
        <w:t>korišćenj</w:t>
      </w:r>
      <w:r w:rsidR="00F56245">
        <w:rPr>
          <w:rFonts w:ascii="Candara" w:hAnsi="Candara"/>
        </w:rPr>
        <w:t>u</w:t>
      </w:r>
      <w:r w:rsidRPr="00D12D48">
        <w:rPr>
          <w:rFonts w:ascii="Candara" w:hAnsi="Candara"/>
        </w:rPr>
        <w:t xml:space="preserve"> zakonitog prava na</w:t>
      </w:r>
      <w:r w:rsidRPr="00970A40">
        <w:rPr>
          <w:rFonts w:ascii="Candara" w:hAnsi="Candara"/>
          <w:b/>
        </w:rPr>
        <w:t xml:space="preserve"> </w:t>
      </w:r>
      <w:r w:rsidRPr="00970A40">
        <w:rPr>
          <w:rFonts w:ascii="Candara" w:hAnsi="Candara"/>
        </w:rPr>
        <w:t xml:space="preserve"> dobijanje dozvole za osposobljavanje kandidata za vozače motornih vozila kategorija,  iako taj uslov koji je tuženi organ sam </w:t>
      </w:r>
      <w:r w:rsidR="00F56245">
        <w:rPr>
          <w:rFonts w:ascii="Candara" w:hAnsi="Candara"/>
        </w:rPr>
        <w:t>osmislio</w:t>
      </w:r>
      <w:r w:rsidRPr="00970A40">
        <w:rPr>
          <w:rFonts w:ascii="Candara" w:hAnsi="Candara"/>
        </w:rPr>
        <w:t xml:space="preserve"> i  primenio nije propisan niti predviđen Zakonom o bezbednosti saobraćaja na putevima niti bilo kojim drugim podzakonskim aktom</w:t>
      </w:r>
      <w:r w:rsidR="00461113">
        <w:rPr>
          <w:rFonts w:ascii="Candara" w:hAnsi="Candara"/>
        </w:rPr>
        <w:t xml:space="preserve"> donetim na osnovu tog zakona</w:t>
      </w:r>
      <w:r w:rsidR="00F56245">
        <w:rPr>
          <w:rFonts w:ascii="Candara" w:hAnsi="Candara"/>
        </w:rPr>
        <w:t>.</w:t>
      </w:r>
    </w:p>
    <w:p w:rsidR="006776BC" w:rsidRPr="00970A40" w:rsidRDefault="006776BC" w:rsidP="00D12D48">
      <w:pPr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 </w:t>
      </w:r>
    </w:p>
    <w:p w:rsidR="006776BC" w:rsidRPr="00970A40" w:rsidRDefault="006776BC" w:rsidP="00D12D48">
      <w:pPr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Odgovore na dva veoma prosta pitanja: </w:t>
      </w:r>
    </w:p>
    <w:p w:rsidR="008C1C2D" w:rsidRPr="00970A40" w:rsidRDefault="008C1C2D" w:rsidP="00D12D48">
      <w:pPr>
        <w:jc w:val="both"/>
        <w:rPr>
          <w:rFonts w:ascii="Candara" w:hAnsi="Candara"/>
        </w:rPr>
      </w:pPr>
    </w:p>
    <w:p w:rsidR="006776BC" w:rsidRPr="00970A40" w:rsidRDefault="006776BC" w:rsidP="00D12D48">
      <w:pPr>
        <w:ind w:firstLine="708"/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- „Da li Ministarstvo unutrašnjih poslova Republike Srbije, Direkcija policije – Uprava saobraćajne policije može sama </w:t>
      </w:r>
      <w:r w:rsidR="00F56245">
        <w:rPr>
          <w:rFonts w:ascii="Candara" w:hAnsi="Candara"/>
        </w:rPr>
        <w:t>osmisliti i u postupku primeniti</w:t>
      </w:r>
      <w:r w:rsidRPr="00970A40">
        <w:rPr>
          <w:rFonts w:ascii="Candara" w:hAnsi="Candara"/>
        </w:rPr>
        <w:t xml:space="preserve"> bilo koji </w:t>
      </w:r>
      <w:r w:rsidR="00970A40" w:rsidRPr="00970A40">
        <w:rPr>
          <w:rFonts w:ascii="Candara" w:hAnsi="Candara"/>
        </w:rPr>
        <w:t>drugi ili dodatni</w:t>
      </w:r>
      <w:r w:rsidRPr="00970A40">
        <w:rPr>
          <w:rFonts w:ascii="Candara" w:hAnsi="Candara"/>
        </w:rPr>
        <w:t xml:space="preserve"> uslov za </w:t>
      </w:r>
      <w:r w:rsidR="008C1C2D" w:rsidRPr="00970A40">
        <w:rPr>
          <w:rFonts w:ascii="Candara" w:hAnsi="Candara"/>
        </w:rPr>
        <w:t xml:space="preserve">dobijanje dozvole za osposobljavanje kandidata za vozače motornih vozila kategorija? </w:t>
      </w:r>
      <w:r w:rsidRPr="00970A40">
        <w:rPr>
          <w:rFonts w:ascii="Candara" w:hAnsi="Candara"/>
        </w:rPr>
        <w:t>“</w:t>
      </w:r>
    </w:p>
    <w:p w:rsidR="006776BC" w:rsidRPr="00970A40" w:rsidRDefault="006776BC" w:rsidP="00D12D48">
      <w:pPr>
        <w:ind w:firstLine="708"/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- „Da li </w:t>
      </w:r>
      <w:r w:rsidR="008C1C2D" w:rsidRPr="00970A40">
        <w:rPr>
          <w:rFonts w:ascii="Candara" w:hAnsi="Candara"/>
        </w:rPr>
        <w:t xml:space="preserve">Ministarstvo unutrašnjih poslova Republike Srbije, Direkcija policije – Uprava saobraćajne policije </w:t>
      </w:r>
      <w:r w:rsidRPr="00970A40">
        <w:rPr>
          <w:rFonts w:ascii="Candara" w:hAnsi="Candara"/>
        </w:rPr>
        <w:t>može menjati Zakone i podzakonska akta</w:t>
      </w:r>
      <w:r w:rsidR="008C1C2D" w:rsidRPr="00970A40">
        <w:rPr>
          <w:rFonts w:ascii="Candara" w:hAnsi="Candara"/>
        </w:rPr>
        <w:t>?</w:t>
      </w:r>
      <w:r w:rsidRPr="00970A40">
        <w:rPr>
          <w:rFonts w:ascii="Candara" w:hAnsi="Candara"/>
        </w:rPr>
        <w:t>“</w:t>
      </w:r>
    </w:p>
    <w:p w:rsidR="006776BC" w:rsidRPr="00970A40" w:rsidRDefault="006776BC" w:rsidP="00D12D48">
      <w:pPr>
        <w:ind w:firstLine="708"/>
        <w:jc w:val="both"/>
        <w:rPr>
          <w:rFonts w:ascii="Candara" w:hAnsi="Candara"/>
        </w:rPr>
      </w:pPr>
    </w:p>
    <w:p w:rsidR="006776BC" w:rsidRPr="00970A40" w:rsidRDefault="006776BC" w:rsidP="00D12D48">
      <w:pPr>
        <w:jc w:val="both"/>
        <w:rPr>
          <w:rFonts w:ascii="Candara" w:hAnsi="Candara"/>
        </w:rPr>
      </w:pPr>
      <w:r w:rsidRPr="00970A40">
        <w:rPr>
          <w:rFonts w:ascii="Candara" w:hAnsi="Candara"/>
        </w:rPr>
        <w:t xml:space="preserve">znaju skoro svi u </w:t>
      </w:r>
      <w:r w:rsidR="008C1C2D" w:rsidRPr="00970A40">
        <w:rPr>
          <w:rFonts w:ascii="Candara" w:hAnsi="Candara"/>
        </w:rPr>
        <w:t xml:space="preserve">Republici </w:t>
      </w:r>
      <w:r w:rsidRPr="00970A40">
        <w:rPr>
          <w:rFonts w:ascii="Candara" w:hAnsi="Candara"/>
        </w:rPr>
        <w:t xml:space="preserve">Srbiji – NE MOŽE!  (osim u </w:t>
      </w:r>
      <w:r w:rsidR="008C1C2D" w:rsidRPr="00970A40">
        <w:rPr>
          <w:rFonts w:ascii="Candara" w:hAnsi="Candara"/>
        </w:rPr>
        <w:t>upravn</w:t>
      </w:r>
      <w:r w:rsidRPr="00970A40">
        <w:rPr>
          <w:rFonts w:ascii="Candara" w:hAnsi="Candara"/>
        </w:rPr>
        <w:t xml:space="preserve">om predmetu </w:t>
      </w:r>
      <w:r w:rsidR="00970A40" w:rsidRPr="00970A40">
        <w:rPr>
          <w:rFonts w:ascii="Candara" w:hAnsi="Candara"/>
        </w:rPr>
        <w:t xml:space="preserve">tuženog </w:t>
      </w:r>
      <w:r w:rsidR="008C1C2D" w:rsidRPr="00970A40">
        <w:rPr>
          <w:rFonts w:ascii="Candara" w:hAnsi="Candara"/>
        </w:rPr>
        <w:t xml:space="preserve">03/8 broj 224-349/13 </w:t>
      </w:r>
      <w:r w:rsidR="00970A40" w:rsidRPr="00970A40">
        <w:rPr>
          <w:rFonts w:ascii="Candara" w:hAnsi="Candara"/>
        </w:rPr>
        <w:t xml:space="preserve">koji je pokrenuo ovde tužilac- </w:t>
      </w:r>
      <w:r w:rsidR="008C1C2D" w:rsidRPr="00970A40">
        <w:rPr>
          <w:rFonts w:ascii="Candara" w:hAnsi="Candara"/>
        </w:rPr>
        <w:t>Privredno društv</w:t>
      </w:r>
      <w:r w:rsidR="00970A40" w:rsidRPr="00970A40">
        <w:rPr>
          <w:rFonts w:ascii="Candara" w:hAnsi="Candara"/>
        </w:rPr>
        <w:t>o</w:t>
      </w:r>
      <w:r w:rsidR="008C1C2D" w:rsidRPr="00970A40">
        <w:rPr>
          <w:rFonts w:ascii="Candara" w:hAnsi="Candara"/>
        </w:rPr>
        <w:t xml:space="preserve"> PREDUZEĆE ZA PROIZVODNJU, TRGOVINU I USLUGE RAŠETA &amp; CO DOO, APATIN iz Apatina</w:t>
      </w:r>
      <w:r w:rsidRPr="00970A40">
        <w:rPr>
          <w:rFonts w:ascii="Candara" w:hAnsi="Candara"/>
        </w:rPr>
        <w:t>!)</w:t>
      </w:r>
    </w:p>
    <w:p w:rsidR="006776BC" w:rsidRPr="00970A40" w:rsidRDefault="006776BC" w:rsidP="00D12D48">
      <w:pPr>
        <w:pStyle w:val="Default"/>
        <w:jc w:val="both"/>
        <w:rPr>
          <w:rFonts w:ascii="Candara" w:hAnsi="Candara"/>
        </w:rPr>
      </w:pPr>
    </w:p>
    <w:p w:rsidR="006776BC" w:rsidRPr="007B4073" w:rsidRDefault="008C1C2D" w:rsidP="00D12D48">
      <w:pPr>
        <w:pStyle w:val="Default"/>
        <w:jc w:val="both"/>
        <w:rPr>
          <w:rFonts w:ascii="Candara" w:hAnsi="Candara"/>
          <w:b/>
          <w:color w:val="auto"/>
        </w:rPr>
      </w:pPr>
      <w:r w:rsidRPr="00970A40">
        <w:rPr>
          <w:rFonts w:ascii="Candara" w:hAnsi="Candara"/>
        </w:rPr>
        <w:t xml:space="preserve">Ministarstvo unutrašnjih poslova Republike Srbije, Direkcija policije – Uprava saobraćajne policije  Beograd </w:t>
      </w:r>
      <w:r w:rsidR="00942D9D">
        <w:rPr>
          <w:rFonts w:ascii="Candara" w:hAnsi="Candara"/>
        </w:rPr>
        <w:t xml:space="preserve"> (ovde tuženi) </w:t>
      </w:r>
      <w:r w:rsidR="006776BC" w:rsidRPr="00F56245">
        <w:rPr>
          <w:rFonts w:ascii="Candara" w:hAnsi="Candara"/>
          <w:b/>
        </w:rPr>
        <w:t xml:space="preserve">može samo primenjivati zakone i podzakonske akte i postupati po njima, ali  ne sme iste dopunjavati i sama </w:t>
      </w:r>
      <w:r w:rsidR="00F56245">
        <w:rPr>
          <w:rFonts w:ascii="Candara" w:hAnsi="Candara"/>
          <w:b/>
        </w:rPr>
        <w:t>osmisliti i primeniti</w:t>
      </w:r>
      <w:r w:rsidR="006776BC" w:rsidRPr="00F56245">
        <w:rPr>
          <w:rFonts w:ascii="Candara" w:hAnsi="Candara"/>
          <w:b/>
        </w:rPr>
        <w:t xml:space="preserve"> bilo kakve </w:t>
      </w:r>
      <w:r w:rsidRPr="00F56245">
        <w:rPr>
          <w:rFonts w:ascii="Candara" w:hAnsi="Candara"/>
          <w:b/>
        </w:rPr>
        <w:t xml:space="preserve">druge, </w:t>
      </w:r>
      <w:r w:rsidR="006776BC" w:rsidRPr="00F56245">
        <w:rPr>
          <w:rFonts w:ascii="Candara" w:hAnsi="Candara"/>
          <w:b/>
        </w:rPr>
        <w:t xml:space="preserve">posebne ili bliže uslove kako bi ograničila ili onemogućila korišćenje isključivog prava koje </w:t>
      </w:r>
      <w:r w:rsidR="006776BC" w:rsidRPr="007B4073">
        <w:rPr>
          <w:rFonts w:ascii="Candara" w:hAnsi="Candara"/>
          <w:b/>
          <w:color w:val="auto"/>
        </w:rPr>
        <w:t xml:space="preserve">je propisano zakonom </w:t>
      </w:r>
      <w:r w:rsidRPr="007B4073">
        <w:rPr>
          <w:rFonts w:ascii="Candara" w:hAnsi="Candara"/>
          <w:b/>
          <w:color w:val="auto"/>
        </w:rPr>
        <w:t>i/</w:t>
      </w:r>
      <w:r w:rsidR="006776BC" w:rsidRPr="007B4073">
        <w:rPr>
          <w:rFonts w:ascii="Candara" w:hAnsi="Candara"/>
          <w:b/>
          <w:color w:val="auto"/>
        </w:rPr>
        <w:t>ili podzakonskim aktom.</w:t>
      </w:r>
      <w:r w:rsidR="00741C2A" w:rsidRPr="007B4073">
        <w:rPr>
          <w:rFonts w:ascii="Candara" w:hAnsi="Candara"/>
          <w:b/>
          <w:color w:val="auto"/>
        </w:rPr>
        <w:t xml:space="preserve"> (član 16 st. 2 Zakona o državnoj upravi)</w:t>
      </w:r>
    </w:p>
    <w:p w:rsidR="006776BC" w:rsidRPr="00970A40" w:rsidRDefault="006776BC" w:rsidP="00D12D48">
      <w:pPr>
        <w:pStyle w:val="Default"/>
        <w:jc w:val="both"/>
        <w:rPr>
          <w:rFonts w:ascii="Candara" w:hAnsi="Candara"/>
        </w:rPr>
      </w:pPr>
    </w:p>
    <w:p w:rsidR="006776BC" w:rsidRDefault="006776BC" w:rsidP="00D12D48">
      <w:pPr>
        <w:pStyle w:val="Default"/>
        <w:jc w:val="both"/>
        <w:rPr>
          <w:rFonts w:ascii="Candara" w:hAnsi="Candara"/>
          <w:bCs/>
        </w:rPr>
      </w:pPr>
      <w:r w:rsidRPr="00970A40">
        <w:rPr>
          <w:rFonts w:ascii="Candara" w:hAnsi="Candara"/>
        </w:rPr>
        <w:t>D</w:t>
      </w:r>
      <w:r w:rsidRPr="00970A40">
        <w:rPr>
          <w:rFonts w:ascii="Candara" w:hAnsi="Candara"/>
          <w:bCs/>
        </w:rPr>
        <w:t xml:space="preserve">ržavni organ ili službeno lice koji vodi postupak ne može diskreciono u toku postupka koji se vodi da postupa suprotno Zakonu o upravnom postupku i </w:t>
      </w:r>
      <w:r w:rsidR="008C1C2D" w:rsidRPr="00970A40">
        <w:rPr>
          <w:rFonts w:ascii="Candara" w:hAnsi="Candara"/>
        </w:rPr>
        <w:t>Zakon</w:t>
      </w:r>
      <w:r w:rsidR="00F56245">
        <w:rPr>
          <w:rFonts w:ascii="Candara" w:hAnsi="Candara"/>
        </w:rPr>
        <w:t>u</w:t>
      </w:r>
      <w:r w:rsidR="008C1C2D" w:rsidRPr="00970A40">
        <w:rPr>
          <w:rFonts w:ascii="Candara" w:hAnsi="Candara"/>
        </w:rPr>
        <w:t xml:space="preserve"> o bezbednosti saobraćaja na putevima</w:t>
      </w:r>
      <w:r w:rsidRPr="00970A40">
        <w:rPr>
          <w:rFonts w:ascii="Candara" w:hAnsi="Candara"/>
          <w:bCs/>
        </w:rPr>
        <w:t xml:space="preserve"> koji su u tom periodu </w:t>
      </w:r>
      <w:r w:rsidR="00F56245">
        <w:rPr>
          <w:rFonts w:ascii="Candara" w:hAnsi="Candara"/>
          <w:bCs/>
        </w:rPr>
        <w:t>na snazi</w:t>
      </w:r>
      <w:r w:rsidRPr="00970A40">
        <w:rPr>
          <w:rFonts w:ascii="Candara" w:hAnsi="Candara"/>
          <w:bCs/>
        </w:rPr>
        <w:t xml:space="preserve">. </w:t>
      </w:r>
      <w:r w:rsidRPr="00970A40">
        <w:rPr>
          <w:rFonts w:ascii="Candara" w:hAnsi="Candara"/>
        </w:rPr>
        <w:t xml:space="preserve">Službeno lice koji vodi postupak </w:t>
      </w:r>
      <w:r w:rsidRPr="00970A40">
        <w:rPr>
          <w:rFonts w:ascii="Candara" w:hAnsi="Candara"/>
          <w:bCs/>
        </w:rPr>
        <w:t xml:space="preserve">NE MOŽE u toku postupka da utvrđuje </w:t>
      </w:r>
      <w:r w:rsidR="00F56245">
        <w:rPr>
          <w:rFonts w:ascii="Candara" w:hAnsi="Candara"/>
          <w:bCs/>
        </w:rPr>
        <w:t xml:space="preserve">druge ili dodatne </w:t>
      </w:r>
      <w:r w:rsidRPr="00970A40">
        <w:rPr>
          <w:rFonts w:ascii="Candara" w:hAnsi="Candara"/>
          <w:bCs/>
        </w:rPr>
        <w:t>uslove koji</w:t>
      </w:r>
      <w:r w:rsidR="00F56245">
        <w:rPr>
          <w:rFonts w:ascii="Candara" w:hAnsi="Candara"/>
          <w:bCs/>
        </w:rPr>
        <w:t>ma</w:t>
      </w:r>
      <w:r w:rsidRPr="00970A40">
        <w:rPr>
          <w:rFonts w:ascii="Candara" w:hAnsi="Candara"/>
          <w:bCs/>
        </w:rPr>
        <w:t xml:space="preserve"> isključuj</w:t>
      </w:r>
      <w:r w:rsidR="00F56245">
        <w:rPr>
          <w:rFonts w:ascii="Candara" w:hAnsi="Candara"/>
          <w:bCs/>
        </w:rPr>
        <w:t>e</w:t>
      </w:r>
      <w:r w:rsidRPr="00970A40">
        <w:rPr>
          <w:rFonts w:ascii="Candara" w:hAnsi="Candara"/>
          <w:bCs/>
        </w:rPr>
        <w:t xml:space="preserve"> pravo koje je zakonom </w:t>
      </w:r>
      <w:r w:rsidR="008C1C2D" w:rsidRPr="00970A40">
        <w:rPr>
          <w:rFonts w:ascii="Candara" w:hAnsi="Candara"/>
          <w:bCs/>
        </w:rPr>
        <w:t xml:space="preserve">i podzakonskim aktima </w:t>
      </w:r>
      <w:r w:rsidRPr="00970A40">
        <w:rPr>
          <w:rFonts w:ascii="Candara" w:hAnsi="Candara"/>
          <w:bCs/>
        </w:rPr>
        <w:t>propisano i uređeno.</w:t>
      </w:r>
    </w:p>
    <w:p w:rsidR="00301B34" w:rsidRDefault="00301B34" w:rsidP="00D12D48">
      <w:pPr>
        <w:pStyle w:val="Default"/>
        <w:jc w:val="both"/>
        <w:rPr>
          <w:rFonts w:ascii="Candara" w:hAnsi="Candara"/>
          <w:bCs/>
          <w:color w:val="FF0000"/>
        </w:rPr>
      </w:pPr>
    </w:p>
    <w:p w:rsidR="00301B34" w:rsidRPr="007B4073" w:rsidRDefault="00301B34" w:rsidP="00D12D48">
      <w:pPr>
        <w:pStyle w:val="Default"/>
        <w:jc w:val="both"/>
        <w:rPr>
          <w:rFonts w:ascii="Candara" w:hAnsi="Candara"/>
          <w:bCs/>
          <w:color w:val="auto"/>
        </w:rPr>
      </w:pPr>
      <w:r w:rsidRPr="007B4073">
        <w:rPr>
          <w:rFonts w:ascii="Candara" w:hAnsi="Candara"/>
          <w:bCs/>
          <w:color w:val="auto"/>
        </w:rPr>
        <w:t>Organi državne uprave su bili dužni da stranki, u ovom slučaju tužiocu, omoguće brzo i delotvorno ostvarivanje njegovog prava na rad (član 9 Zakona o državnoj upravi), ali su oni načinom na koji su vršili utvrđivanje uslova produžavali početak rada i funkcionisanja tužioca, a konačnim Rešenjem i onemogućili.</w:t>
      </w:r>
    </w:p>
    <w:p w:rsidR="00301B34" w:rsidRDefault="00301B34" w:rsidP="00D12D48">
      <w:pPr>
        <w:pStyle w:val="Default"/>
        <w:jc w:val="both"/>
        <w:rPr>
          <w:rFonts w:ascii="Candara" w:hAnsi="Candara"/>
          <w:bCs/>
          <w:color w:val="FF0000"/>
        </w:rPr>
      </w:pPr>
    </w:p>
    <w:p w:rsidR="00920AE4" w:rsidRPr="007B4073" w:rsidRDefault="00301B34" w:rsidP="00D12D48">
      <w:pPr>
        <w:pStyle w:val="Default"/>
        <w:jc w:val="both"/>
        <w:rPr>
          <w:rFonts w:ascii="Candara" w:hAnsi="Candara"/>
          <w:bCs/>
          <w:color w:val="auto"/>
        </w:rPr>
      </w:pPr>
      <w:r w:rsidRPr="007B4073">
        <w:rPr>
          <w:rFonts w:ascii="Candara" w:hAnsi="Candara"/>
          <w:bCs/>
          <w:color w:val="auto"/>
        </w:rPr>
        <w:lastRenderedPageBreak/>
        <w:t>Organi državne uprave su bili dužni da u postupku utvrđivanja uslova koriste ona sredstva koja su za stranku najpovoljnija, ako se i njima postiže svrha i cilj zakona (član 10 Zakona o državnoj upravi), ali su oni proširivanjem i dodavanjem uslova koristili dodatna i otežavajuća sredstv</w:t>
      </w:r>
      <w:r w:rsidR="00920AE4" w:rsidRPr="007B4073">
        <w:rPr>
          <w:rFonts w:ascii="Candara" w:hAnsi="Candara"/>
          <w:bCs/>
          <w:color w:val="auto"/>
        </w:rPr>
        <w:t>a</w:t>
      </w:r>
      <w:r w:rsidRPr="007B4073">
        <w:rPr>
          <w:rFonts w:ascii="Candara" w:hAnsi="Candara"/>
          <w:bCs/>
          <w:color w:val="auto"/>
        </w:rPr>
        <w:t xml:space="preserve"> koja</w:t>
      </w:r>
      <w:r w:rsidR="00920AE4" w:rsidRPr="007B4073">
        <w:rPr>
          <w:rFonts w:ascii="Candara" w:hAnsi="Candara"/>
          <w:bCs/>
          <w:color w:val="auto"/>
        </w:rPr>
        <w:t xml:space="preserve"> koja nisu </w:t>
      </w:r>
      <w:r w:rsidR="007B4073" w:rsidRPr="007B4073">
        <w:rPr>
          <w:rFonts w:ascii="Candara" w:hAnsi="Candara"/>
          <w:bCs/>
          <w:color w:val="auto"/>
        </w:rPr>
        <w:t>omogućila brzo i delotvorno ost</w:t>
      </w:r>
      <w:r w:rsidR="00920AE4" w:rsidRPr="007B4073">
        <w:rPr>
          <w:rFonts w:ascii="Candara" w:hAnsi="Candara"/>
          <w:bCs/>
          <w:color w:val="auto"/>
        </w:rPr>
        <w:t>v</w:t>
      </w:r>
      <w:r w:rsidR="007B4073" w:rsidRPr="007B4073">
        <w:rPr>
          <w:rFonts w:ascii="Candara" w:hAnsi="Candara"/>
          <w:bCs/>
          <w:color w:val="auto"/>
        </w:rPr>
        <w:t>a</w:t>
      </w:r>
      <w:r w:rsidR="00920AE4" w:rsidRPr="007B4073">
        <w:rPr>
          <w:rFonts w:ascii="Candara" w:hAnsi="Candara"/>
          <w:bCs/>
          <w:color w:val="auto"/>
        </w:rPr>
        <w:t>rivanje prava tužioca.</w:t>
      </w:r>
    </w:p>
    <w:p w:rsidR="00920AE4" w:rsidRDefault="00920AE4" w:rsidP="00D12D48">
      <w:pPr>
        <w:pStyle w:val="Default"/>
        <w:jc w:val="both"/>
        <w:rPr>
          <w:rFonts w:ascii="Candara" w:hAnsi="Candara"/>
          <w:bCs/>
          <w:color w:val="FF0000"/>
        </w:rPr>
      </w:pPr>
    </w:p>
    <w:p w:rsidR="00301B34" w:rsidRPr="007B4073" w:rsidRDefault="00920AE4" w:rsidP="00D12D48">
      <w:pPr>
        <w:pStyle w:val="Default"/>
        <w:jc w:val="both"/>
        <w:rPr>
          <w:rFonts w:ascii="Candara" w:hAnsi="Candara"/>
          <w:bCs/>
          <w:color w:val="auto"/>
        </w:rPr>
      </w:pPr>
      <w:r w:rsidRPr="007B4073">
        <w:rPr>
          <w:rFonts w:ascii="Candara" w:hAnsi="Candara"/>
          <w:bCs/>
          <w:color w:val="auto"/>
        </w:rPr>
        <w:t xml:space="preserve">Zahtevanjem od predavača, koji ima dokaze i koje je predočio OSL da je stručan, licenciran i iskusan, da drži predavanje OSL u dužini od 45 minuta organi državne uprave su izrazili </w:t>
      </w:r>
      <w:r w:rsidRPr="007B4073">
        <w:rPr>
          <w:rFonts w:ascii="Candara" w:hAnsi="Candara"/>
          <w:b/>
          <w:bCs/>
          <w:color w:val="auto"/>
        </w:rPr>
        <w:t>ne poštovanje ličnosti i dostojanstva predstavnika tužioca</w:t>
      </w:r>
      <w:r w:rsidRPr="007B4073">
        <w:rPr>
          <w:rFonts w:ascii="Candara" w:hAnsi="Candara"/>
          <w:bCs/>
          <w:color w:val="auto"/>
        </w:rPr>
        <w:t xml:space="preserve"> što je suprotno odredbama člana 10 Zakona o državnoj upravi.</w:t>
      </w:r>
    </w:p>
    <w:p w:rsidR="006776BC" w:rsidRPr="00970A40" w:rsidRDefault="006776BC" w:rsidP="00D12D48">
      <w:pPr>
        <w:pStyle w:val="Default"/>
        <w:jc w:val="both"/>
        <w:rPr>
          <w:rFonts w:ascii="Candara" w:hAnsi="Candara"/>
        </w:rPr>
      </w:pPr>
    </w:p>
    <w:p w:rsidR="004369C5" w:rsidRPr="00970A40" w:rsidRDefault="006776BC" w:rsidP="00D12D48">
      <w:pPr>
        <w:jc w:val="both"/>
        <w:rPr>
          <w:rFonts w:ascii="Candara" w:hAnsi="Candara"/>
        </w:rPr>
      </w:pPr>
      <w:r w:rsidRPr="00970A40">
        <w:rPr>
          <w:rFonts w:ascii="Candara" w:hAnsi="Candara"/>
        </w:rPr>
        <w:t>N</w:t>
      </w:r>
      <w:r w:rsidRPr="00970A40">
        <w:rPr>
          <w:rFonts w:ascii="Candara" w:hAnsi="Candara"/>
          <w:bCs/>
        </w:rPr>
        <w:t xml:space="preserve">ačelo samostalnosti u rešavanju ne dodeljuje pravo </w:t>
      </w:r>
      <w:r w:rsidR="008C1C2D" w:rsidRPr="00970A40">
        <w:rPr>
          <w:rFonts w:ascii="Candara" w:hAnsi="Candara"/>
        </w:rPr>
        <w:t>Ministarstvu unutrašnjih poslova Republike Srbije, Direkcij</w:t>
      </w:r>
      <w:r w:rsidR="00970A40" w:rsidRPr="00970A40">
        <w:rPr>
          <w:rFonts w:ascii="Candara" w:hAnsi="Candara"/>
        </w:rPr>
        <w:t>i</w:t>
      </w:r>
      <w:r w:rsidR="008C1C2D" w:rsidRPr="00970A40">
        <w:rPr>
          <w:rFonts w:ascii="Candara" w:hAnsi="Candara"/>
        </w:rPr>
        <w:t xml:space="preserve"> policije </w:t>
      </w:r>
      <w:r w:rsidR="00F56245">
        <w:rPr>
          <w:rFonts w:ascii="Candara" w:hAnsi="Candara"/>
        </w:rPr>
        <w:t>– Uprav</w:t>
      </w:r>
      <w:r w:rsidR="00970A40" w:rsidRPr="00970A40">
        <w:rPr>
          <w:rFonts w:ascii="Candara" w:hAnsi="Candara"/>
        </w:rPr>
        <w:t>i</w:t>
      </w:r>
      <w:r w:rsidR="00F56245">
        <w:rPr>
          <w:rFonts w:ascii="Candara" w:hAnsi="Candara"/>
        </w:rPr>
        <w:t xml:space="preserve"> </w:t>
      </w:r>
      <w:r w:rsidR="008C1C2D" w:rsidRPr="00970A40">
        <w:rPr>
          <w:rFonts w:ascii="Candara" w:hAnsi="Candara"/>
        </w:rPr>
        <w:t>saobraćajne policije  Beograd</w:t>
      </w:r>
      <w:r w:rsidR="008C1C2D" w:rsidRPr="00970A40">
        <w:rPr>
          <w:rFonts w:ascii="Candara" w:hAnsi="Candara"/>
          <w:bCs/>
        </w:rPr>
        <w:t xml:space="preserve"> </w:t>
      </w:r>
      <w:r w:rsidRPr="00970A40">
        <w:rPr>
          <w:rFonts w:ascii="Candara" w:hAnsi="Candara"/>
          <w:bCs/>
        </w:rPr>
        <w:t>da sama utvrđuje i piše d</w:t>
      </w:r>
      <w:r w:rsidR="008C1C2D" w:rsidRPr="00970A40">
        <w:rPr>
          <w:rFonts w:ascii="Candara" w:hAnsi="Candara"/>
          <w:bCs/>
        </w:rPr>
        <w:t>ruge ili do</w:t>
      </w:r>
      <w:r w:rsidRPr="00970A40">
        <w:rPr>
          <w:rFonts w:ascii="Candara" w:hAnsi="Candara"/>
          <w:bCs/>
        </w:rPr>
        <w:t xml:space="preserve">datne uslove kojim opredeljuje neko isključivo pravo kao što je pravo na </w:t>
      </w:r>
      <w:r w:rsidR="008C1C2D" w:rsidRPr="00970A40">
        <w:rPr>
          <w:rFonts w:ascii="Candara" w:hAnsi="Candara"/>
        </w:rPr>
        <w:t>dobijanje dozvole za osposobljavanje kandidata za vozače motornih vozila kategorija</w:t>
      </w:r>
      <w:r w:rsidR="00970A40" w:rsidRPr="00970A40">
        <w:rPr>
          <w:rFonts w:ascii="Candara" w:hAnsi="Candara"/>
        </w:rPr>
        <w:t xml:space="preserve"> pod uslovima koji su propisani zakonom i podzakonskim aktom</w:t>
      </w:r>
      <w:r w:rsidR="008C1C2D" w:rsidRPr="00970A40">
        <w:rPr>
          <w:rFonts w:ascii="Candara" w:hAnsi="Candara"/>
        </w:rPr>
        <w:t>.</w:t>
      </w:r>
    </w:p>
    <w:p w:rsidR="008C1C2D" w:rsidRDefault="008C1C2D" w:rsidP="00D12D48">
      <w:pPr>
        <w:jc w:val="both"/>
        <w:rPr>
          <w:rFonts w:ascii="Candara" w:hAnsi="Candara"/>
          <w:lang w:val="sr-Latn-CS"/>
        </w:rPr>
      </w:pPr>
    </w:p>
    <w:p w:rsidR="003651A1" w:rsidRDefault="003651A1" w:rsidP="00D12D48">
      <w:pPr>
        <w:pStyle w:val="ListParagraph"/>
        <w:numPr>
          <w:ilvl w:val="0"/>
          <w:numId w:val="9"/>
        </w:numPr>
        <w:tabs>
          <w:tab w:val="left" w:pos="5760"/>
        </w:tabs>
        <w:jc w:val="both"/>
        <w:rPr>
          <w:rFonts w:ascii="Candara" w:hAnsi="Candara"/>
          <w:b/>
          <w:lang w:val="sr-Latn-CS"/>
        </w:rPr>
      </w:pPr>
      <w:r w:rsidRPr="003651A1">
        <w:rPr>
          <w:rFonts w:ascii="Candara" w:hAnsi="Candara"/>
          <w:b/>
          <w:lang w:val="sr-Latn-CS"/>
        </w:rPr>
        <w:t>ZAKLJUČAK</w:t>
      </w:r>
      <w:r>
        <w:rPr>
          <w:rFonts w:ascii="Candara" w:hAnsi="Candara"/>
          <w:b/>
          <w:lang w:val="sr-Latn-CS"/>
        </w:rPr>
        <w:t xml:space="preserve"> I PREDLOZI</w:t>
      </w:r>
    </w:p>
    <w:p w:rsidR="003651A1" w:rsidRPr="003651A1" w:rsidRDefault="003651A1" w:rsidP="00D12D48">
      <w:pPr>
        <w:pStyle w:val="ListParagraph"/>
        <w:tabs>
          <w:tab w:val="left" w:pos="5760"/>
        </w:tabs>
        <w:ind w:left="1080"/>
        <w:jc w:val="both"/>
        <w:rPr>
          <w:rFonts w:ascii="Candara" w:hAnsi="Candara"/>
          <w:b/>
          <w:lang w:val="sr-Latn-CS"/>
        </w:rPr>
      </w:pPr>
    </w:p>
    <w:p w:rsidR="004369C5" w:rsidRPr="007B4073" w:rsidRDefault="004369C5" w:rsidP="00D12D48">
      <w:pPr>
        <w:tabs>
          <w:tab w:val="left" w:pos="5760"/>
        </w:tabs>
        <w:jc w:val="both"/>
        <w:rPr>
          <w:rFonts w:ascii="Candara" w:hAnsi="Candara"/>
          <w:lang w:val="sr-Latn-CS"/>
        </w:rPr>
      </w:pPr>
      <w:r w:rsidRPr="00AE090A">
        <w:rPr>
          <w:rFonts w:ascii="Candara" w:hAnsi="Candara"/>
          <w:lang w:val="sr-Latn-CS"/>
        </w:rPr>
        <w:t xml:space="preserve">Tuženi organ je i sam učinio bitne povrede odredaba ZUP-a, prvenstveno time što pobijano rešenje ne sadrži </w:t>
      </w:r>
      <w:r w:rsidR="003651A1">
        <w:rPr>
          <w:rFonts w:ascii="Candara" w:hAnsi="Candara"/>
          <w:lang w:val="sr-Latn-CS"/>
        </w:rPr>
        <w:t xml:space="preserve">odlučne činjenice i </w:t>
      </w:r>
      <w:r w:rsidRPr="00AE090A">
        <w:rPr>
          <w:rFonts w:ascii="Candara" w:hAnsi="Candara"/>
          <w:lang w:val="sr-Latn-CS"/>
        </w:rPr>
        <w:t>razloge o odlučnim činjenicama</w:t>
      </w:r>
      <w:r w:rsidR="003651A1">
        <w:rPr>
          <w:rFonts w:ascii="Candara" w:hAnsi="Candara"/>
          <w:lang w:val="sr-Latn-CS"/>
        </w:rPr>
        <w:t>, kao</w:t>
      </w:r>
      <w:r w:rsidRPr="00AE090A">
        <w:rPr>
          <w:rFonts w:ascii="Candara" w:hAnsi="Candara"/>
          <w:lang w:val="sr-Latn-CS"/>
        </w:rPr>
        <w:t xml:space="preserve"> i </w:t>
      </w:r>
      <w:r w:rsidR="003651A1">
        <w:rPr>
          <w:rFonts w:ascii="Candara" w:hAnsi="Candara"/>
          <w:lang w:val="sr-Latn-CS"/>
        </w:rPr>
        <w:t xml:space="preserve">što dispozitiv i </w:t>
      </w:r>
      <w:r w:rsidR="003651A1" w:rsidRPr="007B4073">
        <w:rPr>
          <w:rFonts w:ascii="Candara" w:hAnsi="Candara"/>
          <w:lang w:val="sr-Latn-CS"/>
        </w:rPr>
        <w:t xml:space="preserve">obrazloženje ne </w:t>
      </w:r>
      <w:r w:rsidRPr="007B4073">
        <w:rPr>
          <w:rFonts w:ascii="Candara" w:hAnsi="Candara"/>
          <w:lang w:val="sr-Latn-CS"/>
        </w:rPr>
        <w:t xml:space="preserve"> odgovara</w:t>
      </w:r>
      <w:r w:rsidR="003651A1" w:rsidRPr="007B4073">
        <w:rPr>
          <w:rFonts w:ascii="Candara" w:hAnsi="Candara"/>
          <w:lang w:val="sr-Latn-CS"/>
        </w:rPr>
        <w:t>ju</w:t>
      </w:r>
      <w:r w:rsidRPr="007B4073">
        <w:rPr>
          <w:rFonts w:ascii="Candara" w:hAnsi="Candara"/>
          <w:lang w:val="sr-Latn-CS"/>
        </w:rPr>
        <w:t xml:space="preserve"> </w:t>
      </w:r>
      <w:r w:rsidR="003651A1" w:rsidRPr="007B4073">
        <w:rPr>
          <w:rFonts w:ascii="Candara" w:hAnsi="Candara"/>
          <w:lang w:val="sr-Latn-CS"/>
        </w:rPr>
        <w:t>materijalnim propisima</w:t>
      </w:r>
      <w:r w:rsidRPr="007B4073">
        <w:rPr>
          <w:rFonts w:ascii="Candara" w:hAnsi="Candara"/>
          <w:lang w:val="sr-Latn-CS"/>
        </w:rPr>
        <w:t>.</w:t>
      </w:r>
      <w:r w:rsidR="00741C2A" w:rsidRPr="007B4073">
        <w:rPr>
          <w:rFonts w:ascii="Candara" w:hAnsi="Candara"/>
          <w:lang w:val="sr-Latn-CS"/>
        </w:rPr>
        <w:t xml:space="preserve"> (član 125 ZUPa)</w:t>
      </w:r>
    </w:p>
    <w:p w:rsidR="004369C5" w:rsidRPr="00AE090A" w:rsidRDefault="004369C5" w:rsidP="00D12D48">
      <w:pPr>
        <w:tabs>
          <w:tab w:val="left" w:pos="5760"/>
        </w:tabs>
        <w:jc w:val="both"/>
        <w:rPr>
          <w:rFonts w:ascii="Candara" w:hAnsi="Candara"/>
          <w:lang w:val="sr-Latn-CS"/>
        </w:rPr>
      </w:pPr>
    </w:p>
    <w:p w:rsidR="003651A1" w:rsidRPr="00AE090A" w:rsidRDefault="004369C5" w:rsidP="00D12D48">
      <w:pPr>
        <w:tabs>
          <w:tab w:val="left" w:pos="5760"/>
        </w:tabs>
        <w:jc w:val="both"/>
        <w:rPr>
          <w:rFonts w:ascii="Candara" w:hAnsi="Candara"/>
          <w:lang w:val="sr-Latn-CS"/>
        </w:rPr>
      </w:pPr>
      <w:r w:rsidRPr="00AE090A">
        <w:rPr>
          <w:rFonts w:ascii="Candara" w:hAnsi="Candara"/>
          <w:lang w:val="sr-Latn-CS"/>
        </w:rPr>
        <w:t>Isto se može reći i za pogrešnu primenu materijalnih propisa iz ove oblasti</w:t>
      </w:r>
      <w:r>
        <w:rPr>
          <w:rFonts w:ascii="Candara" w:hAnsi="Candara"/>
          <w:lang w:val="sr-Latn-CS"/>
        </w:rPr>
        <w:t xml:space="preserve"> </w:t>
      </w:r>
      <w:r w:rsidRPr="00AE090A">
        <w:rPr>
          <w:rFonts w:ascii="Candara" w:hAnsi="Candara"/>
          <w:lang w:val="sr-Latn-CS"/>
        </w:rPr>
        <w:t xml:space="preserve">( navođenje pogrešnih zakonskih propisa koji nemaju veze sa konkretnim slučajemi). </w:t>
      </w:r>
    </w:p>
    <w:p w:rsidR="00564DDE" w:rsidRDefault="004369C5" w:rsidP="00D12D48">
      <w:pPr>
        <w:tabs>
          <w:tab w:val="left" w:pos="5760"/>
        </w:tabs>
        <w:jc w:val="both"/>
        <w:rPr>
          <w:rFonts w:ascii="Candara" w:hAnsi="Candara"/>
          <w:lang w:val="sr-Latn-CS"/>
        </w:rPr>
      </w:pPr>
      <w:r w:rsidRPr="00AE090A">
        <w:rPr>
          <w:rFonts w:ascii="Candara" w:hAnsi="Candara"/>
          <w:lang w:val="sr-Latn-CS"/>
        </w:rPr>
        <w:t xml:space="preserve">U vezi </w:t>
      </w:r>
      <w:r w:rsidR="00FA7AF0">
        <w:rPr>
          <w:rFonts w:ascii="Candara" w:hAnsi="Candara"/>
          <w:lang w:val="sr-Latn-CS"/>
        </w:rPr>
        <w:t xml:space="preserve">svega </w:t>
      </w:r>
      <w:r w:rsidRPr="00AE090A">
        <w:rPr>
          <w:rFonts w:ascii="Candara" w:hAnsi="Candara"/>
          <w:lang w:val="sr-Latn-CS"/>
        </w:rPr>
        <w:t>navedenog</w:t>
      </w:r>
      <w:r w:rsidR="00564DDE">
        <w:rPr>
          <w:rFonts w:ascii="Candara" w:hAnsi="Candara"/>
          <w:lang w:val="sr-Latn-CS"/>
        </w:rPr>
        <w:t xml:space="preserve"> pre svega u cilju hitnog donošenja pravilnog i na zakonu zasnovanog rešenja, </w:t>
      </w:r>
      <w:r w:rsidR="00DC4F02">
        <w:rPr>
          <w:rFonts w:ascii="Candara" w:hAnsi="Candara"/>
          <w:lang w:val="sr-Latn-CS"/>
        </w:rPr>
        <w:t>izbegavanja</w:t>
      </w:r>
      <w:r w:rsidR="00564DDE">
        <w:rPr>
          <w:rFonts w:ascii="Candara" w:hAnsi="Candara"/>
          <w:lang w:val="sr-Latn-CS"/>
        </w:rPr>
        <w:t xml:space="preserve"> nepotrebnih troškova i sma</w:t>
      </w:r>
      <w:r w:rsidR="00DC4F02">
        <w:rPr>
          <w:rFonts w:ascii="Candara" w:hAnsi="Candara"/>
          <w:lang w:val="sr-Latn-CS"/>
        </w:rPr>
        <w:t xml:space="preserve">njenja ogromne štete koja je već nastala i koju i dalje  trpe tužilac i zakonski zastupnik tužioca, Zajednica auto škola Srbije, Privredna komora auto škola Srbije (a zbog sličnih postupanja tuženog u brojnim prvostepenim postupcima koji su pred tuženim organom pokrenuti od strane više stotina auto škola iz Republike i Srbije) </w:t>
      </w:r>
      <w:r w:rsidR="00564DDE">
        <w:rPr>
          <w:rFonts w:ascii="Candara" w:hAnsi="Candara"/>
          <w:lang w:val="sr-Latn-CS"/>
        </w:rPr>
        <w:t xml:space="preserve"> </w:t>
      </w:r>
      <w:r w:rsidRPr="00AE090A">
        <w:rPr>
          <w:rFonts w:ascii="Candara" w:hAnsi="Candara"/>
          <w:lang w:val="sr-Latn-CS"/>
        </w:rPr>
        <w:t xml:space="preserve">predlažemo da se na </w:t>
      </w:r>
      <w:r w:rsidR="00DC4F02">
        <w:rPr>
          <w:rFonts w:ascii="Candara" w:hAnsi="Candara"/>
          <w:lang w:val="sr-Latn-CS"/>
        </w:rPr>
        <w:t>HITNOJ USMENOJ RASPRAVI</w:t>
      </w:r>
      <w:r w:rsidRPr="00AE090A">
        <w:rPr>
          <w:rFonts w:ascii="Candara" w:hAnsi="Candara"/>
          <w:lang w:val="sr-Latn-CS"/>
        </w:rPr>
        <w:t xml:space="preserve"> sasluša</w:t>
      </w:r>
      <w:r w:rsidR="00DC4F02">
        <w:rPr>
          <w:rFonts w:ascii="Candara" w:hAnsi="Candara"/>
          <w:lang w:val="sr-Latn-CS"/>
        </w:rPr>
        <w:t>ju</w:t>
      </w:r>
      <w:r w:rsidR="00564DDE">
        <w:rPr>
          <w:rFonts w:ascii="Candara" w:hAnsi="Candara"/>
          <w:lang w:val="sr-Latn-CS"/>
        </w:rPr>
        <w:t>:</w:t>
      </w:r>
    </w:p>
    <w:p w:rsidR="00564DDE" w:rsidRDefault="00564DDE" w:rsidP="00D12D48">
      <w:pPr>
        <w:tabs>
          <w:tab w:val="left" w:pos="5760"/>
        </w:tabs>
        <w:jc w:val="both"/>
        <w:rPr>
          <w:rFonts w:ascii="Candara" w:hAnsi="Candara"/>
          <w:lang w:val="sr-Latn-CS"/>
        </w:rPr>
      </w:pPr>
    </w:p>
    <w:p w:rsidR="00564DDE" w:rsidRDefault="004369C5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  <w:lang w:val="sr-Latn-CS"/>
        </w:rPr>
      </w:pPr>
      <w:r w:rsidRPr="00564DDE">
        <w:rPr>
          <w:rFonts w:ascii="Candara" w:hAnsi="Candara"/>
          <w:lang w:val="sr-Latn-CS"/>
        </w:rPr>
        <w:t xml:space="preserve">zakonski zastupnik tužioca, </w:t>
      </w:r>
      <w:r w:rsidR="00FA7AF0" w:rsidRPr="00564DDE">
        <w:rPr>
          <w:rFonts w:ascii="Candara" w:hAnsi="Candara"/>
          <w:lang w:val="sr-Latn-CS"/>
        </w:rPr>
        <w:t>Petar Rašeta</w:t>
      </w:r>
      <w:r w:rsidRPr="00564DDE">
        <w:rPr>
          <w:rFonts w:ascii="Candara" w:hAnsi="Candara"/>
          <w:lang w:val="sr-Latn-CS"/>
        </w:rPr>
        <w:t>, koga pozvati na adresu tužioca</w:t>
      </w:r>
      <w:r w:rsidR="00FA7AF0" w:rsidRPr="00564DDE">
        <w:rPr>
          <w:rFonts w:ascii="Candara" w:hAnsi="Candara"/>
          <w:lang w:val="sr-Latn-CS"/>
        </w:rPr>
        <w:t xml:space="preserve">, </w:t>
      </w:r>
    </w:p>
    <w:p w:rsidR="004369C5" w:rsidRDefault="00FA7AF0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  <w:lang w:val="sr-Latn-CS"/>
        </w:rPr>
      </w:pPr>
      <w:r w:rsidRPr="00564DDE">
        <w:rPr>
          <w:rFonts w:ascii="Candara" w:hAnsi="Candara"/>
          <w:lang w:val="sr-Latn-CS"/>
        </w:rPr>
        <w:t xml:space="preserve">potpisnik pobijanog rešenja, general policije Dragiša Simić, koga pozvati na adresu tuženog </w:t>
      </w:r>
    </w:p>
    <w:p w:rsidR="007B4073" w:rsidRDefault="007B4073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  <w:lang w:val="sr-Latn-CS"/>
        </w:rPr>
      </w:pPr>
      <w:r>
        <w:rPr>
          <w:rFonts w:ascii="Candara" w:hAnsi="Candara"/>
          <w:lang w:val="sr-Latn-CS"/>
        </w:rPr>
        <w:t>Branimir Pejović, pomoćnik načelnika USP koji je po tužiocu osnovni autor ovih novih i protiv zakonitih zahteva i naredbodavac za wihovu primenu</w:t>
      </w:r>
    </w:p>
    <w:p w:rsidR="00564DDE" w:rsidRPr="007B4073" w:rsidRDefault="00564DDE" w:rsidP="00D12D48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Candara" w:hAnsi="Candara"/>
          <w:lang w:val="sr-Latn-CS"/>
        </w:rPr>
      </w:pPr>
      <w:r w:rsidRPr="007B4073">
        <w:rPr>
          <w:rFonts w:ascii="Candara" w:hAnsi="Candara"/>
          <w:lang w:val="sr-Latn-CS"/>
        </w:rPr>
        <w:t>ovlašćena službena lica MUP RS, Policijske uprave u Somboru</w:t>
      </w:r>
      <w:r w:rsidR="00DC4F02" w:rsidRPr="007B4073">
        <w:rPr>
          <w:rFonts w:ascii="Candara" w:hAnsi="Candara"/>
          <w:lang w:val="sr-Latn-CS"/>
        </w:rPr>
        <w:t>,</w:t>
      </w:r>
      <w:r w:rsidRPr="007B4073">
        <w:rPr>
          <w:rFonts w:ascii="Candara" w:hAnsi="Candara"/>
          <w:lang w:val="sr-Latn-CS"/>
        </w:rPr>
        <w:t xml:space="preserve"> Miroslav Sovilj, Rade Funduk</w:t>
      </w:r>
      <w:r w:rsidR="00741C2A" w:rsidRPr="007B4073">
        <w:rPr>
          <w:rFonts w:ascii="Candara" w:hAnsi="Candara"/>
          <w:lang w:val="sr-Latn-CS"/>
        </w:rPr>
        <w:t>, Savo Radić, Dragoslav Buljević</w:t>
      </w:r>
      <w:r w:rsidRPr="007B4073">
        <w:rPr>
          <w:rFonts w:ascii="Candara" w:hAnsi="Candara"/>
          <w:lang w:val="sr-Latn-CS"/>
        </w:rPr>
        <w:t xml:space="preserve"> i Aleksandar Stojanović, ko</w:t>
      </w:r>
      <w:r w:rsidR="00DC4F02" w:rsidRPr="007B4073">
        <w:rPr>
          <w:rFonts w:ascii="Candara" w:hAnsi="Candara"/>
          <w:lang w:val="sr-Latn-CS"/>
        </w:rPr>
        <w:t xml:space="preserve">je </w:t>
      </w:r>
      <w:r w:rsidRPr="007B4073">
        <w:rPr>
          <w:rFonts w:ascii="Candara" w:hAnsi="Candara"/>
          <w:lang w:val="sr-Latn-CS"/>
        </w:rPr>
        <w:t xml:space="preserve">pozvati na adresu tuženog </w:t>
      </w:r>
    </w:p>
    <w:p w:rsidR="00564DDE" w:rsidRPr="00564DDE" w:rsidRDefault="00564DDE" w:rsidP="00D12D48">
      <w:pPr>
        <w:tabs>
          <w:tab w:val="left" w:pos="5760"/>
        </w:tabs>
        <w:jc w:val="both"/>
        <w:rPr>
          <w:rFonts w:ascii="Candara" w:hAnsi="Candara"/>
          <w:lang w:val="sr-Latn-CS"/>
        </w:rPr>
      </w:pPr>
    </w:p>
    <w:p w:rsidR="00282136" w:rsidRDefault="004369C5" w:rsidP="00D12D48">
      <w:pPr>
        <w:jc w:val="both"/>
        <w:rPr>
          <w:rFonts w:ascii="Candara" w:hAnsi="Candara"/>
          <w:b/>
          <w:lang w:val="sr-Latn-CS"/>
        </w:rPr>
      </w:pPr>
      <w:r w:rsidRPr="00AE090A">
        <w:rPr>
          <w:rFonts w:ascii="Candara" w:hAnsi="Candara"/>
          <w:lang w:val="sr-Latn-CS"/>
        </w:rPr>
        <w:t xml:space="preserve">Iz svih napred navedenih razloga, </w:t>
      </w:r>
      <w:r w:rsidRPr="00AE090A">
        <w:rPr>
          <w:rFonts w:ascii="Candara" w:hAnsi="Candara"/>
          <w:b/>
          <w:lang w:val="sr-Latn-CS"/>
        </w:rPr>
        <w:t>ukoliko tuženi</w:t>
      </w:r>
      <w:r w:rsidRPr="00AE090A">
        <w:rPr>
          <w:rFonts w:ascii="Candara" w:hAnsi="Candara"/>
          <w:lang w:val="sr-Latn-CS"/>
        </w:rPr>
        <w:t xml:space="preserve"> na osnovu člana 29. Zakona o upravnim sporovima </w:t>
      </w:r>
      <w:r w:rsidRPr="00AE090A">
        <w:rPr>
          <w:rFonts w:ascii="Candara" w:hAnsi="Candara"/>
          <w:b/>
          <w:lang w:val="sr-Latn-CS"/>
        </w:rPr>
        <w:t>sam ne poništi ili izmeni osporeno rešenje</w:t>
      </w:r>
      <w:r w:rsidRPr="00AE090A">
        <w:rPr>
          <w:rFonts w:ascii="Candara" w:hAnsi="Candara"/>
          <w:lang w:val="sr-Latn-CS"/>
        </w:rPr>
        <w:t xml:space="preserve">, predlažemo da Sud </w:t>
      </w:r>
      <w:r w:rsidRPr="00AE090A">
        <w:rPr>
          <w:rFonts w:ascii="Candara" w:hAnsi="Candara"/>
          <w:b/>
          <w:lang w:val="sr-Latn-CS"/>
        </w:rPr>
        <w:t>uvaži tužbu i svojom presudom neposredno reši predmetnu upravnu stvar</w:t>
      </w:r>
      <w:r w:rsidRPr="00AE090A">
        <w:rPr>
          <w:rFonts w:ascii="Candara" w:hAnsi="Candara"/>
          <w:lang w:val="sr-Latn-CS"/>
        </w:rPr>
        <w:t xml:space="preserve">, na taj način što će </w:t>
      </w:r>
      <w:r w:rsidRPr="00AE090A">
        <w:rPr>
          <w:rFonts w:ascii="Candara" w:hAnsi="Candara"/>
          <w:b/>
          <w:lang w:val="sr-Latn-CS"/>
        </w:rPr>
        <w:t xml:space="preserve">poništiti u celini </w:t>
      </w:r>
      <w:r w:rsidR="003651A1">
        <w:rPr>
          <w:rFonts w:ascii="Candara" w:hAnsi="Candara"/>
        </w:rPr>
        <w:t>R</w:t>
      </w:r>
      <w:r w:rsidR="003651A1" w:rsidRPr="00B7249B">
        <w:rPr>
          <w:rFonts w:ascii="Candara" w:hAnsi="Candara"/>
          <w:lang w:val="sr-Cyrl-CS"/>
        </w:rPr>
        <w:t xml:space="preserve">ešenja </w:t>
      </w:r>
      <w:r w:rsidR="003651A1" w:rsidRPr="00B7249B">
        <w:rPr>
          <w:rFonts w:ascii="Candara" w:hAnsi="Candara"/>
          <w:lang w:val="sr-Latn-CS"/>
        </w:rPr>
        <w:t>Ministarstv</w:t>
      </w:r>
      <w:r w:rsidR="003651A1">
        <w:rPr>
          <w:rFonts w:ascii="Candara" w:hAnsi="Candara"/>
          <w:lang w:val="sr-Latn-CS"/>
        </w:rPr>
        <w:t>a</w:t>
      </w:r>
      <w:r w:rsidR="003651A1" w:rsidRPr="00B7249B">
        <w:rPr>
          <w:rFonts w:ascii="Candara" w:hAnsi="Candara"/>
          <w:lang w:val="sr-Latn-CS"/>
        </w:rPr>
        <w:t xml:space="preserve"> </w:t>
      </w:r>
      <w:r w:rsidR="003651A1">
        <w:rPr>
          <w:rFonts w:ascii="Candara" w:hAnsi="Candara"/>
          <w:lang w:val="sr-Latn-CS"/>
        </w:rPr>
        <w:t>unutrašnjih poslova</w:t>
      </w:r>
      <w:r w:rsidR="003651A1" w:rsidRPr="00B7249B">
        <w:rPr>
          <w:rFonts w:ascii="Candara" w:hAnsi="Candara"/>
          <w:lang w:val="sr-Latn-CS"/>
        </w:rPr>
        <w:t xml:space="preserve"> Republike Srbije, </w:t>
      </w:r>
      <w:r w:rsidR="003651A1">
        <w:rPr>
          <w:rFonts w:ascii="Candara" w:hAnsi="Candara"/>
          <w:lang w:val="sr-Latn-CS"/>
        </w:rPr>
        <w:t xml:space="preserve">Direkcija policije – Uprava </w:t>
      </w:r>
      <w:r w:rsidR="003651A1">
        <w:rPr>
          <w:rFonts w:ascii="Candara" w:hAnsi="Candara"/>
          <w:lang w:val="sr-Latn-CS"/>
        </w:rPr>
        <w:lastRenderedPageBreak/>
        <w:t>saobraćajne policije,</w:t>
      </w:r>
      <w:r w:rsidR="003651A1" w:rsidRPr="00B7249B">
        <w:rPr>
          <w:rFonts w:ascii="Candara" w:hAnsi="Candara"/>
          <w:lang w:val="sr-Latn-CS"/>
        </w:rPr>
        <w:t xml:space="preserve">  Beograd</w:t>
      </w:r>
      <w:r w:rsidR="003651A1">
        <w:rPr>
          <w:rFonts w:ascii="Candara" w:hAnsi="Candara"/>
          <w:lang w:val="sr-Latn-CS"/>
        </w:rPr>
        <w:t xml:space="preserve"> pod 03/8 broj 224-349/13</w:t>
      </w:r>
      <w:r w:rsidR="003651A1">
        <w:rPr>
          <w:rFonts w:ascii="Candara" w:hAnsi="Candara"/>
          <w:lang w:val="sl-SI"/>
        </w:rPr>
        <w:t xml:space="preserve"> od 10</w:t>
      </w:r>
      <w:r w:rsidR="003651A1" w:rsidRPr="00B7249B">
        <w:rPr>
          <w:rFonts w:ascii="Candara" w:hAnsi="Candara"/>
          <w:lang w:val="sl-SI"/>
        </w:rPr>
        <w:t>.1</w:t>
      </w:r>
      <w:r w:rsidR="003651A1">
        <w:rPr>
          <w:rFonts w:ascii="Candara" w:hAnsi="Candara"/>
          <w:lang w:val="sl-SI"/>
        </w:rPr>
        <w:t>2</w:t>
      </w:r>
      <w:r w:rsidR="003651A1" w:rsidRPr="00B7249B">
        <w:rPr>
          <w:rFonts w:ascii="Candara" w:hAnsi="Candara"/>
          <w:lang w:val="sl-SI"/>
        </w:rPr>
        <w:t>.201</w:t>
      </w:r>
      <w:r w:rsidR="003651A1">
        <w:rPr>
          <w:rFonts w:ascii="Candara" w:hAnsi="Candara"/>
          <w:lang w:val="sl-SI"/>
        </w:rPr>
        <w:t>3</w:t>
      </w:r>
      <w:r w:rsidR="003651A1" w:rsidRPr="00B7249B">
        <w:rPr>
          <w:rFonts w:ascii="Candara" w:hAnsi="Candara"/>
          <w:lang w:val="sl-SI"/>
        </w:rPr>
        <w:t>. godine</w:t>
      </w:r>
      <w:r w:rsidR="003651A1">
        <w:rPr>
          <w:rFonts w:ascii="Candara" w:hAnsi="Candara"/>
          <w:lang w:val="sl-SI"/>
        </w:rPr>
        <w:t xml:space="preserve"> </w:t>
      </w:r>
      <w:r w:rsidRPr="00AE090A">
        <w:rPr>
          <w:rFonts w:ascii="Candara" w:hAnsi="Candara"/>
          <w:lang w:val="sr-Latn-CS"/>
        </w:rPr>
        <w:t xml:space="preserve">i </w:t>
      </w:r>
      <w:r w:rsidRPr="00AE090A">
        <w:rPr>
          <w:rFonts w:ascii="Candara" w:hAnsi="Candara"/>
          <w:b/>
          <w:lang w:val="sr-Latn-CS"/>
        </w:rPr>
        <w:t>presudom rešiti upravnu stvar</w:t>
      </w:r>
      <w:r w:rsidR="00282136">
        <w:rPr>
          <w:rFonts w:ascii="Candara" w:hAnsi="Candara"/>
          <w:b/>
          <w:lang w:val="sr-Latn-CS"/>
        </w:rPr>
        <w:t>:</w:t>
      </w:r>
    </w:p>
    <w:p w:rsidR="00282136" w:rsidRDefault="006D63F3" w:rsidP="00282136">
      <w:pPr>
        <w:pStyle w:val="ListParagraph"/>
        <w:numPr>
          <w:ilvl w:val="0"/>
          <w:numId w:val="7"/>
        </w:numPr>
        <w:jc w:val="both"/>
        <w:rPr>
          <w:rFonts w:ascii="Candara" w:hAnsi="Candara"/>
          <w:lang w:val="sr-Latn-CS"/>
        </w:rPr>
      </w:pPr>
      <w:r w:rsidRPr="00282136">
        <w:rPr>
          <w:rFonts w:ascii="Candara" w:hAnsi="Candara"/>
          <w:lang w:val="sr-Latn-CS"/>
        </w:rPr>
        <w:t xml:space="preserve">jer činjenično stanje pruža pouzdan osnov za to, </w:t>
      </w:r>
    </w:p>
    <w:p w:rsidR="00282136" w:rsidRDefault="00282136" w:rsidP="00282136">
      <w:pPr>
        <w:pStyle w:val="ListParagraph"/>
        <w:numPr>
          <w:ilvl w:val="0"/>
          <w:numId w:val="7"/>
        </w:numPr>
        <w:jc w:val="both"/>
        <w:rPr>
          <w:rFonts w:ascii="Candara" w:hAnsi="Candara"/>
          <w:lang w:val="sr-Latn-CS"/>
        </w:rPr>
      </w:pPr>
      <w:r>
        <w:rPr>
          <w:rFonts w:ascii="Candara" w:hAnsi="Candara"/>
          <w:lang w:val="sr-Latn-CS"/>
        </w:rPr>
        <w:t>I zbog činjenice da bi poništenje osporenog akta i ponovno vođenje postupka izazvalo za tužioca još veću štetu koja bi se teško mogla nadoknaditi</w:t>
      </w:r>
    </w:p>
    <w:p w:rsidR="00282136" w:rsidRDefault="00282136" w:rsidP="00282136">
      <w:pPr>
        <w:jc w:val="both"/>
        <w:rPr>
          <w:rFonts w:ascii="Candara" w:hAnsi="Candara"/>
          <w:b/>
          <w:lang w:val="sr-Latn-CS"/>
        </w:rPr>
      </w:pPr>
    </w:p>
    <w:p w:rsidR="004369C5" w:rsidRPr="00282136" w:rsidRDefault="004369C5" w:rsidP="00282136">
      <w:pPr>
        <w:jc w:val="both"/>
        <w:rPr>
          <w:rFonts w:ascii="Candara" w:hAnsi="Candara"/>
          <w:lang w:val="sr-Latn-CS"/>
        </w:rPr>
      </w:pPr>
      <w:r w:rsidRPr="00282136">
        <w:rPr>
          <w:rFonts w:ascii="Candara" w:hAnsi="Candara"/>
          <w:b/>
          <w:lang w:val="sr-Latn-CS"/>
        </w:rPr>
        <w:t>ili poništi</w:t>
      </w:r>
      <w:r w:rsidRPr="00282136">
        <w:rPr>
          <w:rFonts w:ascii="Candara" w:hAnsi="Candara"/>
          <w:lang w:val="sr-Latn-CS"/>
        </w:rPr>
        <w:t xml:space="preserve"> u celini navedeno Rešenje i predmet </w:t>
      </w:r>
      <w:r w:rsidRPr="00282136">
        <w:rPr>
          <w:rFonts w:ascii="Candara" w:hAnsi="Candara"/>
          <w:b/>
          <w:lang w:val="sr-Latn-CS"/>
        </w:rPr>
        <w:t>vrati tuženom</w:t>
      </w:r>
      <w:r w:rsidRPr="00282136">
        <w:rPr>
          <w:rFonts w:ascii="Candara" w:hAnsi="Candara"/>
          <w:lang w:val="sr-Latn-CS"/>
        </w:rPr>
        <w:t xml:space="preserve"> na ponovno odlučivanje.</w:t>
      </w:r>
    </w:p>
    <w:p w:rsidR="004369C5" w:rsidRDefault="004369C5" w:rsidP="00D12D48">
      <w:pPr>
        <w:jc w:val="both"/>
        <w:rPr>
          <w:rFonts w:ascii="Candara" w:hAnsi="Candara"/>
          <w:lang w:val="sr-Latn-CS"/>
        </w:rPr>
      </w:pPr>
    </w:p>
    <w:p w:rsidR="00942D9D" w:rsidRPr="00942D9D" w:rsidRDefault="00942D9D" w:rsidP="00942D9D">
      <w:pPr>
        <w:pStyle w:val="ListParagraph"/>
        <w:numPr>
          <w:ilvl w:val="0"/>
          <w:numId w:val="9"/>
        </w:numPr>
        <w:jc w:val="both"/>
        <w:rPr>
          <w:rFonts w:ascii="Candara" w:hAnsi="Candara"/>
          <w:b/>
          <w:lang w:val="sr-Latn-CS"/>
        </w:rPr>
      </w:pPr>
      <w:r>
        <w:rPr>
          <w:rFonts w:ascii="Candara" w:hAnsi="Candara"/>
          <w:b/>
          <w:lang w:val="sr-Latn-CS"/>
        </w:rPr>
        <w:t xml:space="preserve">ZAHTEV ZA </w:t>
      </w:r>
      <w:r w:rsidRPr="00942D9D">
        <w:rPr>
          <w:rFonts w:ascii="Candara" w:hAnsi="Candara"/>
          <w:b/>
          <w:lang w:val="sr-Latn-CS"/>
        </w:rPr>
        <w:t>NAKNAD</w:t>
      </w:r>
      <w:r>
        <w:rPr>
          <w:rFonts w:ascii="Candara" w:hAnsi="Candara"/>
          <w:b/>
          <w:lang w:val="sr-Latn-CS"/>
        </w:rPr>
        <w:t>U</w:t>
      </w:r>
      <w:r w:rsidRPr="00942D9D">
        <w:rPr>
          <w:rFonts w:ascii="Candara" w:hAnsi="Candara"/>
          <w:b/>
          <w:lang w:val="sr-Latn-CS"/>
        </w:rPr>
        <w:t xml:space="preserve"> MATERIJALNE ŠTETE</w:t>
      </w:r>
    </w:p>
    <w:p w:rsidR="00942D9D" w:rsidRPr="00942D9D" w:rsidRDefault="00942D9D" w:rsidP="00942D9D">
      <w:pPr>
        <w:pStyle w:val="ListParagraph"/>
        <w:ind w:left="1080"/>
        <w:jc w:val="both"/>
        <w:rPr>
          <w:rFonts w:ascii="Candara" w:hAnsi="Candara"/>
          <w:lang w:val="sr-Latn-CS"/>
        </w:rPr>
      </w:pPr>
    </w:p>
    <w:p w:rsidR="003651A1" w:rsidRPr="00AE090A" w:rsidRDefault="007E2DC2" w:rsidP="00D12D48">
      <w:pPr>
        <w:jc w:val="both"/>
        <w:rPr>
          <w:rFonts w:ascii="Candara" w:hAnsi="Candara"/>
          <w:lang w:val="sr-Latn-CS"/>
        </w:rPr>
      </w:pPr>
      <w:r>
        <w:rPr>
          <w:rFonts w:ascii="Candara" w:hAnsi="Candara"/>
          <w:lang w:val="sr-Latn-CS"/>
        </w:rPr>
        <w:t xml:space="preserve">Zbog nezakonitog onemogućavanja rada i ostvarivanja prihoda tužilac opredeljuje zahtev za naknadu materijalne štete od tuženog u visini mesečnih bruto ličnih dohodaka svih zaposlenih radnika kod tužioca (koji iznosi </w:t>
      </w:r>
      <w:r w:rsidR="007B4073">
        <w:rPr>
          <w:rFonts w:ascii="Candara" w:hAnsi="Candara"/>
          <w:lang w:val="sr-Latn-CS"/>
        </w:rPr>
        <w:t>oko 165000,00 din mesečno</w:t>
      </w:r>
      <w:r>
        <w:rPr>
          <w:rFonts w:ascii="Candara" w:hAnsi="Candara"/>
          <w:lang w:val="sr-Latn-CS"/>
        </w:rPr>
        <w:t>)</w:t>
      </w:r>
      <w:r w:rsidR="007B4073">
        <w:rPr>
          <w:rFonts w:ascii="Candara" w:hAnsi="Candara"/>
          <w:lang w:val="sr-Latn-CS"/>
        </w:rPr>
        <w:t>, fisknih troškova telefona, grejanja, zakupa, komunalija itd (koji iznosi oko 50000,00 din mesečno)</w:t>
      </w:r>
      <w:r>
        <w:rPr>
          <w:rFonts w:ascii="Candara" w:hAnsi="Candara"/>
          <w:lang w:val="sr-Latn-CS"/>
        </w:rPr>
        <w:t xml:space="preserve"> u periodu od 25.10.2013. godine do dana </w:t>
      </w:r>
      <w:r w:rsidRPr="00970A40">
        <w:rPr>
          <w:rFonts w:ascii="Candara" w:hAnsi="Candara"/>
        </w:rPr>
        <w:t xml:space="preserve">dobijanje dozvole za osposobljavanje kandidata za vozače motornih vozila kategorija AM, A1, B i F </w:t>
      </w:r>
      <w:r>
        <w:rPr>
          <w:rFonts w:ascii="Candara" w:hAnsi="Candara"/>
        </w:rPr>
        <w:t>izre</w:t>
      </w:r>
      <w:r w:rsidR="00942D9D">
        <w:rPr>
          <w:rFonts w:ascii="Candara" w:hAnsi="Candara"/>
        </w:rPr>
        <w:t>k</w:t>
      </w:r>
      <w:r>
        <w:rPr>
          <w:rFonts w:ascii="Candara" w:hAnsi="Candara"/>
        </w:rPr>
        <w:t xml:space="preserve">om </w:t>
      </w:r>
      <w:r>
        <w:rPr>
          <w:rFonts w:ascii="Candara" w:hAnsi="Candara"/>
          <w:lang w:val="sr-Latn-CS"/>
        </w:rPr>
        <w:t xml:space="preserve">pravnosnažne sudske presude ili izrekom novog </w:t>
      </w:r>
      <w:r w:rsidR="00FA3350">
        <w:rPr>
          <w:rFonts w:ascii="Candara" w:hAnsi="Candara"/>
          <w:lang w:val="sr-Latn-CS"/>
        </w:rPr>
        <w:t xml:space="preserve">konačnog </w:t>
      </w:r>
      <w:r>
        <w:rPr>
          <w:rFonts w:ascii="Candara" w:hAnsi="Candara"/>
          <w:lang w:val="sr-Latn-CS"/>
        </w:rPr>
        <w:t xml:space="preserve">rešenja tuženog.   </w:t>
      </w:r>
    </w:p>
    <w:p w:rsidR="004369C5" w:rsidRDefault="004369C5" w:rsidP="00D12D48">
      <w:pPr>
        <w:jc w:val="both"/>
        <w:rPr>
          <w:rFonts w:ascii="Candara" w:hAnsi="Candara"/>
          <w:lang w:val="sr-Latn-CS"/>
        </w:rPr>
      </w:pPr>
    </w:p>
    <w:p w:rsidR="00FA3350" w:rsidRPr="00B7249B" w:rsidRDefault="00FA3350" w:rsidP="00D12D48">
      <w:pPr>
        <w:jc w:val="both"/>
        <w:rPr>
          <w:rFonts w:ascii="Candara" w:hAnsi="Candara"/>
          <w:lang w:val="sr-Latn-CS"/>
        </w:rPr>
      </w:pPr>
    </w:p>
    <w:p w:rsidR="004369C5" w:rsidRPr="008605CF" w:rsidRDefault="003651A1" w:rsidP="00D12D48">
      <w:pPr>
        <w:jc w:val="right"/>
        <w:rPr>
          <w:rFonts w:ascii="Candara" w:hAnsi="Candara"/>
          <w:b/>
          <w:lang w:val="sr-Latn-CS"/>
        </w:rPr>
      </w:pPr>
      <w:r w:rsidRPr="008605CF">
        <w:rPr>
          <w:rFonts w:ascii="Candara" w:hAnsi="Candara"/>
          <w:b/>
          <w:lang w:val="sr-Latn-CS"/>
        </w:rPr>
        <w:t>Zakonski zastupnik</w:t>
      </w:r>
      <w:r w:rsidR="004369C5" w:rsidRPr="008605CF">
        <w:rPr>
          <w:rFonts w:ascii="Candara" w:hAnsi="Candara"/>
          <w:b/>
          <w:lang w:val="sr-Latn-CS"/>
        </w:rPr>
        <w:t xml:space="preserve"> tužioca,</w:t>
      </w:r>
    </w:p>
    <w:p w:rsidR="004369C5" w:rsidRPr="00B7249B" w:rsidRDefault="004369C5" w:rsidP="00D12D48">
      <w:pPr>
        <w:jc w:val="right"/>
        <w:rPr>
          <w:rFonts w:ascii="Candara" w:hAnsi="Candara"/>
          <w:lang w:val="sr-Latn-CS"/>
        </w:rPr>
      </w:pPr>
    </w:p>
    <w:p w:rsidR="00920AE4" w:rsidRDefault="00920AE4" w:rsidP="00920AE4">
      <w:pPr>
        <w:jc w:val="right"/>
        <w:rPr>
          <w:rFonts w:ascii="Candara" w:hAnsi="Candara"/>
          <w:lang w:val="sr-Latn-CS"/>
        </w:rPr>
      </w:pPr>
      <w:r>
        <w:rPr>
          <w:rFonts w:ascii="Candara" w:hAnsi="Candara"/>
          <w:lang w:val="sr-Latn-CS"/>
        </w:rPr>
        <w:t>Direktor,</w:t>
      </w:r>
      <w:r w:rsidR="003651A1">
        <w:rPr>
          <w:rFonts w:ascii="Candara" w:hAnsi="Candara"/>
          <w:lang w:val="sr-Latn-CS"/>
        </w:rPr>
        <w:t xml:space="preserve">                                                                                                                           </w:t>
      </w:r>
    </w:p>
    <w:p w:rsidR="00FA3350" w:rsidRDefault="00FA7AF0" w:rsidP="00920AE4">
      <w:pPr>
        <w:jc w:val="right"/>
        <w:rPr>
          <w:rFonts w:ascii="Candara" w:hAnsi="Candara"/>
          <w:lang w:val="sr-Latn-CS"/>
        </w:rPr>
      </w:pPr>
      <w:r>
        <w:rPr>
          <w:rFonts w:ascii="Candara" w:hAnsi="Candara"/>
          <w:lang w:val="sr-Latn-CS"/>
        </w:rPr>
        <w:t>Petar Rašeta</w:t>
      </w:r>
      <w:r w:rsidR="008605CF">
        <w:rPr>
          <w:rFonts w:ascii="Candara" w:hAnsi="Candara"/>
          <w:lang w:val="sr-Latn-CS"/>
        </w:rPr>
        <w:t xml:space="preserve">, dipl. </w:t>
      </w:r>
      <w:r w:rsidR="00282136">
        <w:rPr>
          <w:rFonts w:ascii="Candara" w:hAnsi="Candara"/>
          <w:lang w:val="sr-Latn-CS"/>
        </w:rPr>
        <w:t>Ing.saobr.</w:t>
      </w:r>
    </w:p>
    <w:p w:rsidR="00FA3350" w:rsidRPr="00FA3350" w:rsidRDefault="00FA3350" w:rsidP="00FA3350">
      <w:pPr>
        <w:jc w:val="center"/>
        <w:rPr>
          <w:rFonts w:ascii="Candara" w:hAnsi="Candara"/>
          <w:lang w:val="sr-Latn-CS"/>
        </w:rPr>
      </w:pPr>
    </w:p>
    <w:p w:rsidR="00E30FA1" w:rsidRDefault="00E30FA1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7B4073" w:rsidRDefault="007B4073" w:rsidP="00E30FA1">
      <w:pPr>
        <w:jc w:val="center"/>
        <w:rPr>
          <w:rFonts w:ascii="Candara" w:hAnsi="Candara"/>
          <w:b/>
          <w:lang w:val="sr-Latn-CS"/>
        </w:rPr>
      </w:pPr>
    </w:p>
    <w:p w:rsidR="00115F70" w:rsidRDefault="00115F70" w:rsidP="00E30FA1">
      <w:pPr>
        <w:jc w:val="center"/>
        <w:rPr>
          <w:rFonts w:ascii="Candara" w:hAnsi="Candara"/>
          <w:b/>
          <w:lang w:val="sr-Latn-CS"/>
        </w:rPr>
      </w:pPr>
    </w:p>
    <w:p w:rsidR="00115F70" w:rsidRDefault="00115F70" w:rsidP="00E30FA1">
      <w:pPr>
        <w:jc w:val="center"/>
        <w:rPr>
          <w:rFonts w:ascii="Candara" w:hAnsi="Candara"/>
          <w:b/>
          <w:lang w:val="sr-Latn-CS"/>
        </w:rPr>
      </w:pPr>
    </w:p>
    <w:p w:rsidR="00115F70" w:rsidRDefault="00115F70" w:rsidP="00E30FA1">
      <w:pPr>
        <w:jc w:val="center"/>
        <w:rPr>
          <w:rFonts w:ascii="Candara" w:hAnsi="Candara"/>
          <w:b/>
          <w:lang w:val="sr-Latn-CS"/>
        </w:rPr>
      </w:pPr>
    </w:p>
    <w:p w:rsidR="00115F70" w:rsidRDefault="00115F70" w:rsidP="00E30FA1">
      <w:pPr>
        <w:jc w:val="center"/>
        <w:rPr>
          <w:rFonts w:ascii="Candara" w:hAnsi="Candara"/>
          <w:b/>
          <w:lang w:val="sr-Latn-CS"/>
        </w:rPr>
      </w:pPr>
    </w:p>
    <w:p w:rsidR="00E30FA1" w:rsidRDefault="00E30FA1" w:rsidP="00E30FA1">
      <w:pPr>
        <w:jc w:val="center"/>
        <w:rPr>
          <w:rFonts w:ascii="Candara" w:hAnsi="Candara"/>
          <w:b/>
          <w:lang w:val="sr-Latn-CS"/>
        </w:rPr>
      </w:pPr>
    </w:p>
    <w:p w:rsidR="00115F70" w:rsidRDefault="00115F70" w:rsidP="00E30FA1">
      <w:pPr>
        <w:jc w:val="center"/>
        <w:rPr>
          <w:rFonts w:ascii="Candara" w:hAnsi="Candara"/>
          <w:b/>
          <w:lang w:val="sr-Latn-CS"/>
        </w:rPr>
      </w:pPr>
    </w:p>
    <w:p w:rsidR="00E30FA1" w:rsidRDefault="00E30FA1" w:rsidP="00E30FA1">
      <w:pPr>
        <w:jc w:val="center"/>
        <w:rPr>
          <w:rFonts w:ascii="Candara" w:hAnsi="Candara"/>
          <w:b/>
          <w:lang w:val="sr-Latn-CS"/>
        </w:rPr>
      </w:pPr>
    </w:p>
    <w:p w:rsidR="00E30FA1" w:rsidRDefault="00E30FA1" w:rsidP="00E30FA1">
      <w:pPr>
        <w:jc w:val="center"/>
        <w:rPr>
          <w:rFonts w:ascii="Candara" w:hAnsi="Candara"/>
          <w:b/>
          <w:lang w:val="sr-Latn-CS"/>
        </w:rPr>
      </w:pPr>
    </w:p>
    <w:p w:rsidR="00E30FA1" w:rsidRDefault="00E30FA1" w:rsidP="00E30F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right"/>
        <w:rPr>
          <w:rFonts w:ascii="Candara" w:hAnsi="Candara"/>
          <w:b/>
          <w:lang w:val="sr-Latn-CS"/>
        </w:rPr>
      </w:pPr>
      <w:r w:rsidRPr="003651A1">
        <w:rPr>
          <w:rFonts w:ascii="Candara" w:hAnsi="Candara"/>
          <w:b/>
          <w:lang w:val="sr-Latn-CS"/>
        </w:rPr>
        <w:lastRenderedPageBreak/>
        <w:t>PRILOG 1</w:t>
      </w:r>
    </w:p>
    <w:p w:rsidR="003651A1" w:rsidRDefault="003651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  <w:r w:rsidRPr="003651A1">
        <w:rPr>
          <w:rFonts w:ascii="Trebuchet MS" w:hAnsi="Trebuchet MS"/>
          <w:b/>
          <w:noProof/>
          <w:sz w:val="16"/>
          <w:szCs w:val="18"/>
        </w:rPr>
        <w:drawing>
          <wp:inline distT="0" distB="0" distL="0" distR="0">
            <wp:extent cx="5943600" cy="6855138"/>
            <wp:effectExtent l="0" t="0" r="0" b="21912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651A1" w:rsidRDefault="003651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3651A1" w:rsidRDefault="003651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3651A1" w:rsidRDefault="003651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3651A1" w:rsidRDefault="003651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3651A1" w:rsidRDefault="003651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E30FA1" w:rsidRDefault="00E30F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E30FA1" w:rsidRDefault="00E30F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3651A1" w:rsidRDefault="003651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3651A1" w:rsidRDefault="003651A1" w:rsidP="003651A1">
      <w:pPr>
        <w:jc w:val="center"/>
        <w:rPr>
          <w:rFonts w:ascii="Trebuchet MS" w:hAnsi="Trebuchet MS"/>
          <w:b/>
          <w:sz w:val="16"/>
          <w:szCs w:val="18"/>
          <w:lang w:val="sr-Latn-CS"/>
        </w:rPr>
      </w:pPr>
    </w:p>
    <w:p w:rsidR="003651A1" w:rsidRDefault="003651A1" w:rsidP="003651A1">
      <w:pPr>
        <w:jc w:val="right"/>
        <w:rPr>
          <w:rFonts w:ascii="Candara" w:hAnsi="Candara"/>
          <w:b/>
          <w:lang w:val="sr-Latn-CS"/>
        </w:rPr>
      </w:pPr>
      <w:r w:rsidRPr="003651A1">
        <w:rPr>
          <w:rFonts w:ascii="Candara" w:hAnsi="Candara"/>
          <w:b/>
          <w:lang w:val="sr-Latn-CS"/>
        </w:rPr>
        <w:lastRenderedPageBreak/>
        <w:t>PRILOG 2</w:t>
      </w:r>
    </w:p>
    <w:p w:rsidR="003651A1" w:rsidRDefault="003651A1" w:rsidP="003651A1">
      <w:pPr>
        <w:jc w:val="right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right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right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  <w:r w:rsidRPr="003651A1">
        <w:rPr>
          <w:rFonts w:ascii="Candara" w:hAnsi="Candara"/>
          <w:b/>
          <w:noProof/>
        </w:rPr>
        <w:drawing>
          <wp:inline distT="0" distB="0" distL="0" distR="0">
            <wp:extent cx="5819775" cy="5619750"/>
            <wp:effectExtent l="95250" t="3810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right"/>
        <w:rPr>
          <w:rFonts w:ascii="Candara" w:hAnsi="Candara"/>
          <w:b/>
          <w:lang w:val="sr-Latn-CS"/>
        </w:rPr>
      </w:pPr>
      <w:r>
        <w:rPr>
          <w:rFonts w:ascii="Candara" w:hAnsi="Candara"/>
          <w:b/>
          <w:lang w:val="sr-Latn-CS"/>
        </w:rPr>
        <w:lastRenderedPageBreak/>
        <w:t>PRILOG 3</w:t>
      </w:r>
    </w:p>
    <w:p w:rsidR="003651A1" w:rsidRDefault="003651A1" w:rsidP="003651A1">
      <w:pPr>
        <w:jc w:val="right"/>
        <w:rPr>
          <w:rFonts w:ascii="Candara" w:hAnsi="Candara"/>
          <w:b/>
          <w:lang w:val="sr-Latn-CS"/>
        </w:rPr>
      </w:pPr>
    </w:p>
    <w:p w:rsidR="003651A1" w:rsidRDefault="003651A1" w:rsidP="003651A1">
      <w:pPr>
        <w:jc w:val="center"/>
        <w:rPr>
          <w:rFonts w:ascii="Candara" w:hAnsi="Candara"/>
          <w:b/>
          <w:lang w:val="sr-Latn-CS"/>
        </w:rPr>
      </w:pPr>
      <w:r w:rsidRPr="003651A1">
        <w:rPr>
          <w:rFonts w:ascii="Candara" w:hAnsi="Candara"/>
          <w:b/>
          <w:noProof/>
        </w:rPr>
        <w:drawing>
          <wp:inline distT="0" distB="0" distL="0" distR="0">
            <wp:extent cx="5819775" cy="5619750"/>
            <wp:effectExtent l="95250" t="0" r="47625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651A1" w:rsidRPr="003651A1" w:rsidRDefault="003651A1" w:rsidP="003651A1">
      <w:pPr>
        <w:jc w:val="center"/>
        <w:rPr>
          <w:rFonts w:ascii="Candara" w:hAnsi="Candara"/>
          <w:b/>
          <w:lang w:val="sr-Latn-CS"/>
        </w:rPr>
      </w:pPr>
    </w:p>
    <w:sectPr w:rsidR="003651A1" w:rsidRPr="003651A1" w:rsidSect="00C12CC7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57" w:rsidRDefault="00AD4257" w:rsidP="003651A1">
      <w:r>
        <w:separator/>
      </w:r>
    </w:p>
  </w:endnote>
  <w:endnote w:type="continuationSeparator" w:id="1">
    <w:p w:rsidR="00AD4257" w:rsidRDefault="00AD4257" w:rsidP="0036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1719"/>
      <w:docPartObj>
        <w:docPartGallery w:val="Page Numbers (Bottom of Page)"/>
        <w:docPartUnique/>
      </w:docPartObj>
    </w:sdtPr>
    <w:sdtContent>
      <w:p w:rsidR="00920AE4" w:rsidRDefault="00104EC5">
        <w:pPr>
          <w:pStyle w:val="Footer"/>
          <w:jc w:val="center"/>
        </w:pPr>
        <w:fldSimple w:instr=" PAGE   \* MERGEFORMAT ">
          <w:r w:rsidR="00115F70">
            <w:rPr>
              <w:noProof/>
            </w:rPr>
            <w:t>11</w:t>
          </w:r>
        </w:fldSimple>
      </w:p>
    </w:sdtContent>
  </w:sdt>
  <w:p w:rsidR="00920AE4" w:rsidRDefault="00920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57" w:rsidRDefault="00AD4257" w:rsidP="003651A1">
      <w:r>
        <w:separator/>
      </w:r>
    </w:p>
  </w:footnote>
  <w:footnote w:type="continuationSeparator" w:id="1">
    <w:p w:rsidR="00AD4257" w:rsidRDefault="00AD4257" w:rsidP="00365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A41"/>
    <w:multiLevelType w:val="hybridMultilevel"/>
    <w:tmpl w:val="3072FC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389"/>
    <w:multiLevelType w:val="hybridMultilevel"/>
    <w:tmpl w:val="E0B05DF8"/>
    <w:lvl w:ilvl="0" w:tplc="2C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25462"/>
    <w:multiLevelType w:val="hybridMultilevel"/>
    <w:tmpl w:val="0CFEC09A"/>
    <w:lvl w:ilvl="0" w:tplc="1102D86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3B4D"/>
    <w:multiLevelType w:val="hybridMultilevel"/>
    <w:tmpl w:val="5774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A5D55"/>
    <w:multiLevelType w:val="hybridMultilevel"/>
    <w:tmpl w:val="0AE20062"/>
    <w:lvl w:ilvl="0" w:tplc="2F44992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653C"/>
    <w:multiLevelType w:val="hybridMultilevel"/>
    <w:tmpl w:val="0B8C7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F0C5C"/>
    <w:multiLevelType w:val="hybridMultilevel"/>
    <w:tmpl w:val="919230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21BC"/>
    <w:multiLevelType w:val="hybridMultilevel"/>
    <w:tmpl w:val="2A381E5A"/>
    <w:lvl w:ilvl="0" w:tplc="0B4E3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90B1C"/>
    <w:multiLevelType w:val="hybridMultilevel"/>
    <w:tmpl w:val="709EDEEC"/>
    <w:lvl w:ilvl="0" w:tplc="542ED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F4B99"/>
    <w:multiLevelType w:val="hybridMultilevel"/>
    <w:tmpl w:val="E9723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27CB"/>
    <w:multiLevelType w:val="hybridMultilevel"/>
    <w:tmpl w:val="9B0459DA"/>
    <w:lvl w:ilvl="0" w:tplc="E38AB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9C5"/>
    <w:rsid w:val="00033044"/>
    <w:rsid w:val="001034D9"/>
    <w:rsid w:val="00104EC5"/>
    <w:rsid w:val="00115F70"/>
    <w:rsid w:val="0016494D"/>
    <w:rsid w:val="001B3D25"/>
    <w:rsid w:val="0025756E"/>
    <w:rsid w:val="00282136"/>
    <w:rsid w:val="00301B34"/>
    <w:rsid w:val="0034246F"/>
    <w:rsid w:val="0035267F"/>
    <w:rsid w:val="003651A1"/>
    <w:rsid w:val="00413BEB"/>
    <w:rsid w:val="004148F8"/>
    <w:rsid w:val="00426061"/>
    <w:rsid w:val="004369C5"/>
    <w:rsid w:val="00461113"/>
    <w:rsid w:val="00492770"/>
    <w:rsid w:val="004A3CDB"/>
    <w:rsid w:val="005267B7"/>
    <w:rsid w:val="00564DDE"/>
    <w:rsid w:val="00651BA0"/>
    <w:rsid w:val="006776BC"/>
    <w:rsid w:val="00681D19"/>
    <w:rsid w:val="006A5286"/>
    <w:rsid w:val="006C1317"/>
    <w:rsid w:val="006D63F3"/>
    <w:rsid w:val="00741C2A"/>
    <w:rsid w:val="007456B6"/>
    <w:rsid w:val="00770F9C"/>
    <w:rsid w:val="00780D3A"/>
    <w:rsid w:val="007A4045"/>
    <w:rsid w:val="007B4073"/>
    <w:rsid w:val="007E2DC2"/>
    <w:rsid w:val="00821927"/>
    <w:rsid w:val="008605CF"/>
    <w:rsid w:val="008B4ABE"/>
    <w:rsid w:val="008C1C2D"/>
    <w:rsid w:val="009031C9"/>
    <w:rsid w:val="0091759B"/>
    <w:rsid w:val="00920AE4"/>
    <w:rsid w:val="00942D9D"/>
    <w:rsid w:val="00970A40"/>
    <w:rsid w:val="009A719F"/>
    <w:rsid w:val="00AD4257"/>
    <w:rsid w:val="00AE2A32"/>
    <w:rsid w:val="00AF3FD8"/>
    <w:rsid w:val="00AF7A82"/>
    <w:rsid w:val="00C110C1"/>
    <w:rsid w:val="00C12CC7"/>
    <w:rsid w:val="00C142EA"/>
    <w:rsid w:val="00C477B3"/>
    <w:rsid w:val="00C810E6"/>
    <w:rsid w:val="00CA02A6"/>
    <w:rsid w:val="00D12D48"/>
    <w:rsid w:val="00D20F37"/>
    <w:rsid w:val="00DC4F02"/>
    <w:rsid w:val="00E30FA1"/>
    <w:rsid w:val="00F56245"/>
    <w:rsid w:val="00FA3350"/>
    <w:rsid w:val="00FA7AF0"/>
    <w:rsid w:val="00FF2C7E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C5"/>
    <w:pPr>
      <w:ind w:left="720"/>
      <w:contextualSpacing/>
    </w:pPr>
  </w:style>
  <w:style w:type="paragraph" w:styleId="NoSpacing">
    <w:name w:val="No Spacing"/>
    <w:uiPriority w:val="1"/>
    <w:qFormat/>
    <w:rsid w:val="0043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1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A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77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microsoft.com/office/2007/relationships/diagramDrawing" Target="diagrams/drawing2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8EC111-5FE9-44E6-88DE-7CCFCEF36559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BE2B80B-11C0-4B9A-B0ED-B4E04783CCC4}">
      <dgm:prSet phldrT="[Text]" custT="1"/>
      <dgm:spPr/>
      <dgm:t>
        <a:bodyPr/>
        <a:lstStyle/>
        <a:p>
          <a:r>
            <a:rPr lang="x-none" sz="1800" b="1">
              <a:solidFill>
                <a:srgbClr val="C00000"/>
              </a:solidFill>
            </a:rPr>
            <a:t>OSPOSOBLJAVANJE KANDIDATA ZA VOZAČE</a:t>
          </a:r>
        </a:p>
        <a:p>
          <a:r>
            <a:rPr lang="sr-Cyrl-CS" sz="1100" b="1">
              <a:solidFill>
                <a:schemeClr val="tx2">
                  <a:lumMod val="75000"/>
                </a:schemeClr>
              </a:solidFill>
            </a:rPr>
            <a:t>Члан 206.</a:t>
          </a:r>
          <a:endParaRPr lang="en-US" sz="1100" b="1">
            <a:solidFill>
              <a:schemeClr val="tx2">
                <a:lumMod val="75000"/>
              </a:schemeClr>
            </a:solidFill>
          </a:endParaRPr>
        </a:p>
        <a:p>
          <a:r>
            <a:rPr lang="sr-Cyrl-CS" sz="1100" b="1">
              <a:solidFill>
                <a:schemeClr val="tx2">
                  <a:lumMod val="75000"/>
                </a:schemeClr>
              </a:solidFill>
            </a:rPr>
            <a:t>Оспособљавање кандидата за возаче је делатност од општег интереса која има за циљ да</a:t>
          </a:r>
          <a:r>
            <a:rPr lang="x-none" sz="1100" b="1">
              <a:solidFill>
                <a:schemeClr val="tx2">
                  <a:lumMod val="75000"/>
                </a:schemeClr>
              </a:solidFill>
            </a:rPr>
            <a:t> </a:t>
          </a:r>
          <a:r>
            <a:rPr lang="sr-Cyrl-CS" sz="1100" b="1">
              <a:solidFill>
                <a:schemeClr val="tx2">
                  <a:lumMod val="75000"/>
                </a:schemeClr>
              </a:solidFill>
            </a:rPr>
            <a:t>кандидат за возача стекне теоријска и практична знања и вештине потребне за самостално и</a:t>
          </a:r>
          <a:r>
            <a:rPr lang="x-none" sz="1100" b="1">
              <a:solidFill>
                <a:schemeClr val="tx2">
                  <a:lumMod val="75000"/>
                </a:schemeClr>
              </a:solidFill>
            </a:rPr>
            <a:t>  </a:t>
          </a:r>
          <a:r>
            <a:rPr lang="sr-Cyrl-CS" sz="1100" b="1">
              <a:solidFill>
                <a:schemeClr val="tx2">
                  <a:lumMod val="75000"/>
                </a:schemeClr>
              </a:solidFill>
            </a:rPr>
            <a:t>безбедно управљање возилом у саобраћају на путу.</a:t>
          </a:r>
          <a:endParaRPr lang="en-US" sz="1100" b="1">
            <a:solidFill>
              <a:schemeClr val="tx2">
                <a:lumMod val="75000"/>
              </a:schemeClr>
            </a:solidFill>
          </a:endParaRPr>
        </a:p>
        <a:p>
          <a:r>
            <a:rPr lang="sr-Cyrl-CS" sz="1100" b="1">
              <a:solidFill>
                <a:schemeClr val="tx2">
                  <a:lumMod val="75000"/>
                </a:schemeClr>
              </a:solidFill>
            </a:rPr>
            <a:t>Оспособљавање кандидата за возаче се састоји од</a:t>
          </a:r>
          <a:r>
            <a:rPr lang="x-none" sz="1100" b="1">
              <a:solidFill>
                <a:schemeClr val="tx2">
                  <a:lumMod val="75000"/>
                </a:schemeClr>
              </a:solidFill>
            </a:rPr>
            <a:t>:</a:t>
          </a:r>
        </a:p>
      </dgm:t>
    </dgm:pt>
    <dgm:pt modelId="{DEB4933C-7546-40BA-8F21-4015370CBBBD}" type="parTrans" cxnId="{C9A38704-5C5F-40B0-8559-B1A3A0B987DC}">
      <dgm:prSet/>
      <dgm:spPr/>
      <dgm:t>
        <a:bodyPr/>
        <a:lstStyle/>
        <a:p>
          <a:endParaRPr lang="en-US"/>
        </a:p>
      </dgm:t>
    </dgm:pt>
    <dgm:pt modelId="{5F741992-AEE8-4939-9F68-8331F56A31E9}" type="sibTrans" cxnId="{C9A38704-5C5F-40B0-8559-B1A3A0B987DC}">
      <dgm:prSet/>
      <dgm:spPr/>
      <dgm:t>
        <a:bodyPr/>
        <a:lstStyle/>
        <a:p>
          <a:endParaRPr lang="en-US"/>
        </a:p>
      </dgm:t>
    </dgm:pt>
    <dgm:pt modelId="{EF0AA7BB-F770-4359-BE40-6BC324527107}">
      <dgm:prSet phldrT="[Text]" custT="1"/>
      <dgm:spPr/>
      <dgm:t>
        <a:bodyPr/>
        <a:lstStyle/>
        <a:p>
          <a:r>
            <a:rPr lang="x-none" sz="1400" b="1">
              <a:solidFill>
                <a:srgbClr val="C00000"/>
              </a:solidFill>
            </a:rPr>
            <a:t>VOZAČKI IPIT</a:t>
          </a:r>
        </a:p>
      </dgm:t>
    </dgm:pt>
    <dgm:pt modelId="{A2F292ED-45CF-4FFA-AEC3-A9179248A779}" type="parTrans" cxnId="{22D85935-FF8F-4FF8-8417-FE28C4BCCD08}">
      <dgm:prSet/>
      <dgm:spPr/>
      <dgm:t>
        <a:bodyPr/>
        <a:lstStyle/>
        <a:p>
          <a:endParaRPr lang="en-US"/>
        </a:p>
      </dgm:t>
    </dgm:pt>
    <dgm:pt modelId="{A2667DA8-8FBC-473D-B951-8EA39336E707}" type="sibTrans" cxnId="{22D85935-FF8F-4FF8-8417-FE28C4BCCD08}">
      <dgm:prSet/>
      <dgm:spPr/>
      <dgm:t>
        <a:bodyPr/>
        <a:lstStyle/>
        <a:p>
          <a:endParaRPr lang="en-US"/>
        </a:p>
      </dgm:t>
    </dgm:pt>
    <dgm:pt modelId="{3EEB2C53-44AE-4F0F-B52B-EB0D844253A5}">
      <dgm:prSet phldrT="[Text]" custT="1"/>
      <dgm:spPr/>
      <dgm:t>
        <a:bodyPr/>
        <a:lstStyle/>
        <a:p>
          <a:r>
            <a:rPr lang="x-none" sz="1400" b="1">
              <a:solidFill>
                <a:srgbClr val="C00000"/>
              </a:solidFill>
            </a:rPr>
            <a:t>TEORIJSKA OBUKA</a:t>
          </a:r>
        </a:p>
      </dgm:t>
    </dgm:pt>
    <dgm:pt modelId="{60BA786E-5C3E-4F14-8F88-72AE171D2F82}" type="parTrans" cxnId="{4D8DFB87-4032-4132-9A71-BE82622BAA86}">
      <dgm:prSet/>
      <dgm:spPr/>
      <dgm:t>
        <a:bodyPr/>
        <a:lstStyle/>
        <a:p>
          <a:endParaRPr lang="en-US"/>
        </a:p>
      </dgm:t>
    </dgm:pt>
    <dgm:pt modelId="{6FE52E16-FB2C-422C-8C3E-2E3FC820110E}" type="sibTrans" cxnId="{4D8DFB87-4032-4132-9A71-BE82622BAA86}">
      <dgm:prSet/>
      <dgm:spPr/>
      <dgm:t>
        <a:bodyPr/>
        <a:lstStyle/>
        <a:p>
          <a:endParaRPr lang="en-US"/>
        </a:p>
      </dgm:t>
    </dgm:pt>
    <dgm:pt modelId="{36F2798C-7D95-4914-B462-3B1E64D1797B}">
      <dgm:prSet phldrT="[Text]" custT="1"/>
      <dgm:spPr/>
      <dgm:t>
        <a:bodyPr/>
        <a:lstStyle/>
        <a:p>
          <a:r>
            <a:rPr lang="x-none" sz="1400" b="1">
              <a:solidFill>
                <a:srgbClr val="C00000"/>
              </a:solidFill>
            </a:rPr>
            <a:t>PRAKTIČNA OBUKA U UPRAVLJANJU VOZILOM</a:t>
          </a:r>
        </a:p>
      </dgm:t>
    </dgm:pt>
    <dgm:pt modelId="{E869F1D7-60CE-4A54-9BA2-13BB851909F7}" type="parTrans" cxnId="{D39F5839-1A1B-488C-BB99-CCC698D2C57A}">
      <dgm:prSet/>
      <dgm:spPr/>
      <dgm:t>
        <a:bodyPr/>
        <a:lstStyle/>
        <a:p>
          <a:endParaRPr lang="en-US"/>
        </a:p>
      </dgm:t>
    </dgm:pt>
    <dgm:pt modelId="{4C3BEDA9-0E34-475F-A58D-5F0A8D703660}" type="sibTrans" cxnId="{D39F5839-1A1B-488C-BB99-CCC698D2C57A}">
      <dgm:prSet/>
      <dgm:spPr/>
      <dgm:t>
        <a:bodyPr/>
        <a:lstStyle/>
        <a:p>
          <a:endParaRPr lang="en-US"/>
        </a:p>
      </dgm:t>
    </dgm:pt>
    <dgm:pt modelId="{878D4AAA-102E-4B09-8E56-5B1B2CCBF4EB}">
      <dgm:prSet phldrT="[Text]" custT="1"/>
      <dgm:spPr/>
      <dgm:t>
        <a:bodyPr/>
        <a:lstStyle/>
        <a:p>
          <a:r>
            <a:rPr lang="en-US" sz="1100">
              <a:solidFill>
                <a:schemeClr val="tx2">
                  <a:lumMod val="75000"/>
                </a:schemeClr>
              </a:solidFill>
            </a:rPr>
            <a:t>ostvaruje </a:t>
          </a:r>
          <a:r>
            <a:rPr lang="x-none" sz="1100">
              <a:solidFill>
                <a:schemeClr val="tx2">
                  <a:lumMod val="75000"/>
                </a:schemeClr>
              </a:solidFill>
            </a:rPr>
            <a:t>se </a:t>
          </a:r>
          <a:r>
            <a:rPr lang="en-US" sz="1100">
              <a:solidFill>
                <a:schemeClr val="tx2">
                  <a:lumMod val="75000"/>
                </a:schemeClr>
              </a:solidFill>
            </a:rPr>
            <a:t>po propisanom programu obuke</a:t>
          </a:r>
          <a:endParaRPr lang="x-none" sz="1100" b="1">
            <a:solidFill>
              <a:schemeClr val="tx2">
                <a:lumMod val="75000"/>
              </a:schemeClr>
            </a:solidFill>
          </a:endParaRPr>
        </a:p>
      </dgm:t>
    </dgm:pt>
    <dgm:pt modelId="{1424354A-40D1-4713-AE0F-C78709794644}" type="parTrans" cxnId="{CA040FB5-7E90-4C5E-AE43-3F02D4B22B45}">
      <dgm:prSet/>
      <dgm:spPr/>
      <dgm:t>
        <a:bodyPr/>
        <a:lstStyle/>
        <a:p>
          <a:endParaRPr lang="en-US"/>
        </a:p>
      </dgm:t>
    </dgm:pt>
    <dgm:pt modelId="{AE6624B7-915E-4ACE-988A-73DA4D8F436A}" type="sibTrans" cxnId="{CA040FB5-7E90-4C5E-AE43-3F02D4B22B45}">
      <dgm:prSet/>
      <dgm:spPr/>
      <dgm:t>
        <a:bodyPr/>
        <a:lstStyle/>
        <a:p>
          <a:endParaRPr lang="en-US"/>
        </a:p>
      </dgm:t>
    </dgm:pt>
    <dgm:pt modelId="{88C46DE9-9B2E-4501-8B60-0B4F6AFE80B2}">
      <dgm:prSet phldrT="[Text]" custT="1"/>
      <dgm:spPr/>
      <dgm:t>
        <a:bodyPr/>
        <a:lstStyle/>
        <a:p>
          <a:r>
            <a:rPr lang="en-US" sz="1100">
              <a:solidFill>
                <a:schemeClr val="tx2">
                  <a:lumMod val="75000"/>
                </a:schemeClr>
              </a:solidFill>
            </a:rPr>
            <a:t>mora da ima sadržaje koji će omogućiti da kandidat nakon završetka osposobljavanja stekne potrebna znanja i veštine</a:t>
          </a:r>
          <a:endParaRPr lang="x-none" sz="1100" b="1">
            <a:solidFill>
              <a:schemeClr val="tx2">
                <a:lumMod val="75000"/>
              </a:schemeClr>
            </a:solidFill>
          </a:endParaRPr>
        </a:p>
      </dgm:t>
    </dgm:pt>
    <dgm:pt modelId="{0FD1D54A-C37C-4DDD-8317-928BDC4B8BC7}" type="parTrans" cxnId="{5288988B-80BF-4E41-A85A-8F1F7268B26E}">
      <dgm:prSet/>
      <dgm:spPr/>
      <dgm:t>
        <a:bodyPr/>
        <a:lstStyle/>
        <a:p>
          <a:endParaRPr lang="en-US"/>
        </a:p>
      </dgm:t>
    </dgm:pt>
    <dgm:pt modelId="{9999A0E7-8C82-4C8B-8ADB-9277C3666FD9}" type="sibTrans" cxnId="{5288988B-80BF-4E41-A85A-8F1F7268B26E}">
      <dgm:prSet/>
      <dgm:spPr/>
      <dgm:t>
        <a:bodyPr/>
        <a:lstStyle/>
        <a:p>
          <a:endParaRPr lang="en-US"/>
        </a:p>
      </dgm:t>
    </dgm:pt>
    <dgm:pt modelId="{17D6F6C3-2F85-44FB-9738-B0A9A9C9CA95}">
      <dgm:prSet phldrT="[Text]" custT="1"/>
      <dgm:spPr/>
      <dgm:t>
        <a:bodyPr/>
        <a:lstStyle/>
        <a:p>
          <a:r>
            <a:rPr lang="en-US" sz="1100" b="1">
              <a:solidFill>
                <a:srgbClr val="C00000"/>
              </a:solidFill>
            </a:rPr>
            <a:t>Program</a:t>
          </a:r>
          <a:r>
            <a:rPr lang="en-US" sz="1100" b="1">
              <a:solidFill>
                <a:schemeClr val="tx2">
                  <a:lumMod val="75000"/>
                </a:schemeClr>
              </a:solidFill>
            </a:rPr>
            <a:t> teorijske obuke </a:t>
          </a:r>
          <a:r>
            <a:rPr lang="en-US" sz="1100" b="0">
              <a:solidFill>
                <a:schemeClr val="tx2">
                  <a:lumMod val="75000"/>
                </a:schemeClr>
              </a:solidFill>
            </a:rPr>
            <a:t>kandidata za vozače </a:t>
          </a:r>
          <a:r>
            <a:rPr lang="en-US" sz="1100" b="1">
              <a:solidFill>
                <a:srgbClr val="C00000"/>
              </a:solidFill>
            </a:rPr>
            <a:t>donosi ministar </a:t>
          </a:r>
          <a:endParaRPr lang="x-none" sz="1100" b="1">
            <a:solidFill>
              <a:srgbClr val="C00000"/>
            </a:solidFill>
          </a:endParaRPr>
        </a:p>
      </dgm:t>
    </dgm:pt>
    <dgm:pt modelId="{C58A9930-E6BA-471F-B7B0-D8F6614E0ADC}" type="parTrans" cxnId="{11D73E10-6C70-48BD-806D-0C78B55EF2B2}">
      <dgm:prSet/>
      <dgm:spPr/>
      <dgm:t>
        <a:bodyPr/>
        <a:lstStyle/>
        <a:p>
          <a:endParaRPr lang="en-US"/>
        </a:p>
      </dgm:t>
    </dgm:pt>
    <dgm:pt modelId="{777607EF-D8AA-4788-AB6F-0CF3CA063A91}" type="sibTrans" cxnId="{11D73E10-6C70-48BD-806D-0C78B55EF2B2}">
      <dgm:prSet/>
      <dgm:spPr/>
      <dgm:t>
        <a:bodyPr/>
        <a:lstStyle/>
        <a:p>
          <a:endParaRPr lang="en-US"/>
        </a:p>
      </dgm:t>
    </dgm:pt>
    <dgm:pt modelId="{4886630B-2F87-4605-BC98-79557E30F695}">
      <dgm:prSet phldrT="[Text]" custT="1"/>
      <dgm:spPr/>
      <dgm:t>
        <a:bodyPr/>
        <a:lstStyle/>
        <a:p>
          <a:r>
            <a:rPr lang="en-US" sz="1100">
              <a:solidFill>
                <a:schemeClr val="tx2">
                  <a:lumMod val="75000"/>
                </a:schemeClr>
              </a:solidFill>
            </a:rPr>
            <a:t>obuhvata ovladavanje veštinama u upravljanju vozilom u saobraćaju na putu</a:t>
          </a:r>
          <a:endParaRPr lang="x-none" sz="1100" b="1">
            <a:solidFill>
              <a:schemeClr val="tx2">
                <a:lumMod val="75000"/>
              </a:schemeClr>
            </a:solidFill>
          </a:endParaRPr>
        </a:p>
      </dgm:t>
    </dgm:pt>
    <dgm:pt modelId="{B0BBD202-F300-4FFB-A466-330F1B0695C0}" type="parTrans" cxnId="{76401C6E-A8DB-40D8-8358-0CA56AAF7628}">
      <dgm:prSet/>
      <dgm:spPr/>
      <dgm:t>
        <a:bodyPr/>
        <a:lstStyle/>
        <a:p>
          <a:endParaRPr lang="en-US"/>
        </a:p>
      </dgm:t>
    </dgm:pt>
    <dgm:pt modelId="{EC694E25-1C38-4A08-BDC9-69FCD5AE8129}" type="sibTrans" cxnId="{76401C6E-A8DB-40D8-8358-0CA56AAF7628}">
      <dgm:prSet/>
      <dgm:spPr/>
      <dgm:t>
        <a:bodyPr/>
        <a:lstStyle/>
        <a:p>
          <a:endParaRPr lang="en-US"/>
        </a:p>
      </dgm:t>
    </dgm:pt>
    <dgm:pt modelId="{7C4A5346-11FA-4BB5-A166-DE4EFE5F4B2F}">
      <dgm:prSet phldrT="[Text]" custT="1"/>
      <dgm:spPr/>
      <dgm:t>
        <a:bodyPr/>
        <a:lstStyle/>
        <a:p>
          <a:r>
            <a:rPr lang="en-US" sz="1100" b="1">
              <a:solidFill>
                <a:srgbClr val="C00000"/>
              </a:solidFill>
            </a:rPr>
            <a:t>Bliže </a:t>
          </a:r>
          <a:r>
            <a:rPr lang="en-US" sz="1100" b="1" u="sng">
              <a:solidFill>
                <a:srgbClr val="C00000"/>
              </a:solidFill>
            </a:rPr>
            <a:t>propise o načinu sprovođenja teorijske obuke</a:t>
          </a:r>
          <a:r>
            <a:rPr lang="en-US" sz="1100" b="1">
              <a:solidFill>
                <a:srgbClr val="C00000"/>
              </a:solidFill>
            </a:rPr>
            <a:t> </a:t>
          </a:r>
          <a:r>
            <a:rPr lang="en-US" sz="1100" b="0">
              <a:solidFill>
                <a:schemeClr val="tx2">
                  <a:lumMod val="75000"/>
                </a:schemeClr>
              </a:solidFill>
            </a:rPr>
            <a:t>kandidata za vozače </a:t>
          </a:r>
          <a:r>
            <a:rPr lang="en-US" sz="1100" b="1">
              <a:solidFill>
                <a:srgbClr val="C00000"/>
              </a:solidFill>
            </a:rPr>
            <a:t>donosi ministar </a:t>
          </a:r>
          <a:endParaRPr lang="x-none" sz="1100" b="1">
            <a:solidFill>
              <a:srgbClr val="C00000"/>
            </a:solidFill>
          </a:endParaRPr>
        </a:p>
      </dgm:t>
    </dgm:pt>
    <dgm:pt modelId="{1D98CBA9-8902-4F03-8555-1E31EF72338E}" type="parTrans" cxnId="{81CB56B1-058D-4D03-BB07-E7A693032EC7}">
      <dgm:prSet/>
      <dgm:spPr/>
      <dgm:t>
        <a:bodyPr/>
        <a:lstStyle/>
        <a:p>
          <a:endParaRPr lang="en-US"/>
        </a:p>
      </dgm:t>
    </dgm:pt>
    <dgm:pt modelId="{A6CDE0F7-CB30-457B-BF58-A3509E1DC1F1}" type="sibTrans" cxnId="{81CB56B1-058D-4D03-BB07-E7A693032EC7}">
      <dgm:prSet/>
      <dgm:spPr/>
      <dgm:t>
        <a:bodyPr/>
        <a:lstStyle/>
        <a:p>
          <a:endParaRPr lang="en-US"/>
        </a:p>
      </dgm:t>
    </dgm:pt>
    <dgm:pt modelId="{9741E3BA-BB11-46D6-A935-089E1629B1BA}">
      <dgm:prSet phldrT="[Text]" custT="1"/>
      <dgm:spPr/>
      <dgm:t>
        <a:bodyPr/>
        <a:lstStyle/>
        <a:p>
          <a:r>
            <a:rPr lang="en-US" sz="1100" b="1">
              <a:solidFill>
                <a:schemeClr val="tx2">
                  <a:lumMod val="75000"/>
                </a:schemeClr>
              </a:solidFill>
            </a:rPr>
            <a:t>Bliže propise </a:t>
          </a:r>
          <a:r>
            <a:rPr lang="en-US" sz="1100" b="1" u="sng">
              <a:solidFill>
                <a:schemeClr val="tx2">
                  <a:lumMod val="75000"/>
                </a:schemeClr>
              </a:solidFill>
            </a:rPr>
            <a:t>o načinu sprovođenja praktične obuke</a:t>
          </a:r>
          <a:r>
            <a:rPr lang="en-US" sz="1100" b="1">
              <a:solidFill>
                <a:schemeClr val="tx2">
                  <a:lumMod val="75000"/>
                </a:schemeClr>
              </a:solidFill>
            </a:rPr>
            <a:t> kandidata za vozače donosi ministar</a:t>
          </a:r>
          <a:endParaRPr lang="x-none" sz="1100" b="1">
            <a:solidFill>
              <a:schemeClr val="tx2">
                <a:lumMod val="75000"/>
              </a:schemeClr>
            </a:solidFill>
          </a:endParaRPr>
        </a:p>
      </dgm:t>
    </dgm:pt>
    <dgm:pt modelId="{D45B4725-2A33-44E9-9566-F240CEDE3029}" type="parTrans" cxnId="{1D9D6C31-58E3-4E4D-BE72-704DC64D4137}">
      <dgm:prSet/>
      <dgm:spPr/>
      <dgm:t>
        <a:bodyPr/>
        <a:lstStyle/>
        <a:p>
          <a:endParaRPr lang="en-US"/>
        </a:p>
      </dgm:t>
    </dgm:pt>
    <dgm:pt modelId="{E72B67D8-1F4C-475E-837C-9BF56AA4A667}" type="sibTrans" cxnId="{1D9D6C31-58E3-4E4D-BE72-704DC64D4137}">
      <dgm:prSet/>
      <dgm:spPr/>
      <dgm:t>
        <a:bodyPr/>
        <a:lstStyle/>
        <a:p>
          <a:endParaRPr lang="en-US"/>
        </a:p>
      </dgm:t>
    </dgm:pt>
    <dgm:pt modelId="{10C3ADC0-995F-47FC-B6D6-2DA42A6E9588}">
      <dgm:prSet phldrT="[Text]" custT="1"/>
      <dgm:spPr/>
      <dgm:t>
        <a:bodyPr/>
        <a:lstStyle/>
        <a:p>
          <a:r>
            <a:rPr lang="en-US" sz="1100" b="1">
              <a:solidFill>
                <a:schemeClr val="tx2">
                  <a:lumMod val="75000"/>
                </a:schemeClr>
              </a:solidFill>
            </a:rPr>
            <a:t> </a:t>
          </a:r>
          <a:r>
            <a:rPr lang="en-US" sz="1100">
              <a:solidFill>
                <a:schemeClr val="tx2">
                  <a:lumMod val="75000"/>
                </a:schemeClr>
              </a:solidFill>
            </a:rPr>
            <a:t>Pravno lice iz člana 207. stav 1. ovog zakona</a:t>
          </a:r>
          <a:r>
            <a:rPr lang="en-US" sz="1100">
              <a:solidFill>
                <a:srgbClr val="C00000"/>
              </a:solidFill>
            </a:rPr>
            <a:t> </a:t>
          </a:r>
          <a:r>
            <a:rPr lang="en-US" sz="1100" b="1">
              <a:solidFill>
                <a:srgbClr val="C00000"/>
              </a:solidFill>
            </a:rPr>
            <a:t>dužno je da praktičnu obuku kandidata za vozače obavlja na propisan način</a:t>
          </a:r>
          <a:endParaRPr lang="x-none" sz="1100" b="1">
            <a:solidFill>
              <a:srgbClr val="C00000"/>
            </a:solidFill>
          </a:endParaRPr>
        </a:p>
      </dgm:t>
    </dgm:pt>
    <dgm:pt modelId="{FF07CA3B-6560-4800-9A81-869F47845748}" type="parTrans" cxnId="{DF221117-0A56-48AC-AB41-2B6FC5C68DA5}">
      <dgm:prSet/>
      <dgm:spPr/>
      <dgm:t>
        <a:bodyPr/>
        <a:lstStyle/>
        <a:p>
          <a:endParaRPr lang="en-US"/>
        </a:p>
      </dgm:t>
    </dgm:pt>
    <dgm:pt modelId="{EB6917FF-B8F0-4591-A077-A073A47CCCE7}" type="sibTrans" cxnId="{DF221117-0A56-48AC-AB41-2B6FC5C68DA5}">
      <dgm:prSet/>
      <dgm:spPr/>
      <dgm:t>
        <a:bodyPr/>
        <a:lstStyle/>
        <a:p>
          <a:endParaRPr lang="en-US"/>
        </a:p>
      </dgm:t>
    </dgm:pt>
    <dgm:pt modelId="{721F336A-3080-451C-9C42-F47BCDDAC43A}">
      <dgm:prSet phldrT="[Text]" custT="1"/>
      <dgm:spPr/>
      <dgm:t>
        <a:bodyPr/>
        <a:lstStyle/>
        <a:p>
          <a:r>
            <a:rPr lang="en-US" sz="1100">
              <a:solidFill>
                <a:schemeClr val="tx2">
                  <a:lumMod val="75000"/>
                </a:schemeClr>
              </a:solidFill>
            </a:rPr>
            <a:t>Pravno lice iz člana 207. stav 1. ovog </a:t>
          </a:r>
          <a:r>
            <a:rPr lang="en-US" sz="1100" b="1">
              <a:solidFill>
                <a:schemeClr val="tx2">
                  <a:lumMod val="75000"/>
                </a:schemeClr>
              </a:solidFill>
            </a:rPr>
            <a:t>zakona </a:t>
          </a:r>
          <a:r>
            <a:rPr lang="en-US" sz="1100" b="1">
              <a:solidFill>
                <a:srgbClr val="C00000"/>
              </a:solidFill>
            </a:rPr>
            <a:t>dužno je da teorijsku obuku kandidata za vozače obavlja na propisan način</a:t>
          </a:r>
          <a:endParaRPr lang="x-none" sz="1100" b="1">
            <a:solidFill>
              <a:srgbClr val="C00000"/>
            </a:solidFill>
          </a:endParaRPr>
        </a:p>
      </dgm:t>
    </dgm:pt>
    <dgm:pt modelId="{692218FC-5921-4C9B-A13D-54D8A051F70F}" type="parTrans" cxnId="{6AC51584-7B84-41B4-BB21-8F1683C8215F}">
      <dgm:prSet/>
      <dgm:spPr/>
      <dgm:t>
        <a:bodyPr/>
        <a:lstStyle/>
        <a:p>
          <a:endParaRPr lang="en-US"/>
        </a:p>
      </dgm:t>
    </dgm:pt>
    <dgm:pt modelId="{62248F72-6E0B-4368-8DF9-50FE996CFF07}" type="sibTrans" cxnId="{6AC51584-7B84-41B4-BB21-8F1683C8215F}">
      <dgm:prSet/>
      <dgm:spPr/>
      <dgm:t>
        <a:bodyPr/>
        <a:lstStyle/>
        <a:p>
          <a:endParaRPr lang="en-US"/>
        </a:p>
      </dgm:t>
    </dgm:pt>
    <dgm:pt modelId="{C98867DD-F63F-4C95-B1E9-2F17F50C5836}">
      <dgm:prSet phldrT="[Text]" custT="1"/>
      <dgm:spPr/>
      <dgm:t>
        <a:bodyPr/>
        <a:lstStyle/>
        <a:p>
          <a:r>
            <a:rPr lang="en-US" sz="1100">
              <a:solidFill>
                <a:schemeClr val="tx2">
                  <a:lumMod val="75000"/>
                </a:schemeClr>
              </a:solidFill>
            </a:rPr>
            <a:t>Vozački ispit </a:t>
          </a:r>
          <a:r>
            <a:rPr lang="en-US" sz="1100" b="1">
              <a:solidFill>
                <a:schemeClr val="tx2">
                  <a:lumMod val="75000"/>
                </a:schemeClr>
              </a:solidFill>
            </a:rPr>
            <a:t>organizuje i sprovodi </a:t>
          </a:r>
          <a:r>
            <a:rPr lang="en-US" sz="1100">
              <a:solidFill>
                <a:schemeClr val="tx2">
                  <a:lumMod val="75000"/>
                </a:schemeClr>
              </a:solidFill>
            </a:rPr>
            <a:t>pravno lice iz člana 207. stav 1. ovog zakona</a:t>
          </a:r>
          <a:endParaRPr lang="x-none" sz="1100" b="1">
            <a:solidFill>
              <a:schemeClr val="tx2">
                <a:lumMod val="75000"/>
              </a:schemeClr>
            </a:solidFill>
          </a:endParaRPr>
        </a:p>
      </dgm:t>
    </dgm:pt>
    <dgm:pt modelId="{70E8D550-0E31-4E2A-B1E2-1773AEC16674}" type="parTrans" cxnId="{0B8D4EE9-26A4-41AD-93E8-E8B4F26CFA33}">
      <dgm:prSet/>
      <dgm:spPr/>
      <dgm:t>
        <a:bodyPr/>
        <a:lstStyle/>
        <a:p>
          <a:endParaRPr lang="en-US"/>
        </a:p>
      </dgm:t>
    </dgm:pt>
    <dgm:pt modelId="{5A29F3C1-C28E-4FFE-ADD7-BA776B1A986F}" type="sibTrans" cxnId="{0B8D4EE9-26A4-41AD-93E8-E8B4F26CFA33}">
      <dgm:prSet/>
      <dgm:spPr/>
      <dgm:t>
        <a:bodyPr/>
        <a:lstStyle/>
        <a:p>
          <a:endParaRPr lang="en-US"/>
        </a:p>
      </dgm:t>
    </dgm:pt>
    <dgm:pt modelId="{CE5E501D-2A9A-4456-99A8-CA82C01F18DB}">
      <dgm:prSet phldrT="[Text]" custT="1"/>
      <dgm:spPr/>
      <dgm:t>
        <a:bodyPr/>
        <a:lstStyle/>
        <a:p>
          <a:r>
            <a:rPr lang="en-US" sz="1100">
              <a:solidFill>
                <a:schemeClr val="tx2">
                  <a:lumMod val="75000"/>
                </a:schemeClr>
              </a:solidFill>
            </a:rPr>
            <a:t>Pravno lice iz člana 207. stav 1. ovog zakona je </a:t>
          </a:r>
          <a:r>
            <a:rPr lang="en-US" sz="1100" b="1">
              <a:solidFill>
                <a:srgbClr val="C00000"/>
              </a:solidFill>
            </a:rPr>
            <a:t>dužno da vozački ispit organizuje i sprovodi na propisan način</a:t>
          </a:r>
          <a:endParaRPr lang="x-none" sz="1100" b="1">
            <a:solidFill>
              <a:srgbClr val="C00000"/>
            </a:solidFill>
          </a:endParaRPr>
        </a:p>
      </dgm:t>
    </dgm:pt>
    <dgm:pt modelId="{F80B62B8-1E95-4274-A776-DBAE554A0CD8}" type="parTrans" cxnId="{75B79A8A-B361-48FB-96CB-964043B02C7A}">
      <dgm:prSet/>
      <dgm:spPr/>
      <dgm:t>
        <a:bodyPr/>
        <a:lstStyle/>
        <a:p>
          <a:endParaRPr lang="en-US"/>
        </a:p>
      </dgm:t>
    </dgm:pt>
    <dgm:pt modelId="{B5C62AFB-DA37-484B-9C42-891B89FC46AE}" type="sibTrans" cxnId="{75B79A8A-B361-48FB-96CB-964043B02C7A}">
      <dgm:prSet/>
      <dgm:spPr/>
      <dgm:t>
        <a:bodyPr/>
        <a:lstStyle/>
        <a:p>
          <a:endParaRPr lang="en-US"/>
        </a:p>
      </dgm:t>
    </dgm:pt>
    <dgm:pt modelId="{AD302E07-1B2A-43BB-8906-9DB8FE274CEE}" type="pres">
      <dgm:prSet presAssocID="{468EC111-5FE9-44E6-88DE-7CCFCEF365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6039947-6D6A-439B-9AE8-D909FF76C5AA}" type="pres">
      <dgm:prSet presAssocID="{9BE2B80B-11C0-4B9A-B0ED-B4E04783CCC4}" presName="hierRoot1" presStyleCnt="0">
        <dgm:presLayoutVars>
          <dgm:hierBranch val="init"/>
        </dgm:presLayoutVars>
      </dgm:prSet>
      <dgm:spPr/>
    </dgm:pt>
    <dgm:pt modelId="{AE683D20-9107-4246-930D-762695E63A3E}" type="pres">
      <dgm:prSet presAssocID="{9BE2B80B-11C0-4B9A-B0ED-B4E04783CCC4}" presName="rootComposite1" presStyleCnt="0"/>
      <dgm:spPr/>
    </dgm:pt>
    <dgm:pt modelId="{1C845CD3-AEB1-4D62-AAB5-582F76426E7A}" type="pres">
      <dgm:prSet presAssocID="{9BE2B80B-11C0-4B9A-B0ED-B4E04783CCC4}" presName="rootText1" presStyleLbl="node0" presStyleIdx="0" presStyleCnt="1" custScaleX="635601" custScaleY="3076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4A9123-F27E-4C28-9B10-D2B08F31A03B}" type="pres">
      <dgm:prSet presAssocID="{9BE2B80B-11C0-4B9A-B0ED-B4E04783CCC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E0E9B35-E4A9-4C9D-A074-17056CFF67E9}" type="pres">
      <dgm:prSet presAssocID="{9BE2B80B-11C0-4B9A-B0ED-B4E04783CCC4}" presName="hierChild2" presStyleCnt="0"/>
      <dgm:spPr/>
    </dgm:pt>
    <dgm:pt modelId="{8756FDD1-688D-4860-928E-C9970D4F0975}" type="pres">
      <dgm:prSet presAssocID="{60BA786E-5C3E-4F14-8F88-72AE171D2F82}" presName="Name37" presStyleLbl="parChTrans1D2" presStyleIdx="0" presStyleCnt="3"/>
      <dgm:spPr/>
      <dgm:t>
        <a:bodyPr/>
        <a:lstStyle/>
        <a:p>
          <a:endParaRPr lang="en-US"/>
        </a:p>
      </dgm:t>
    </dgm:pt>
    <dgm:pt modelId="{5C3D42CD-6DD1-4DC4-8493-64CFCC40A432}" type="pres">
      <dgm:prSet presAssocID="{3EEB2C53-44AE-4F0F-B52B-EB0D844253A5}" presName="hierRoot2" presStyleCnt="0">
        <dgm:presLayoutVars>
          <dgm:hierBranch val="init"/>
        </dgm:presLayoutVars>
      </dgm:prSet>
      <dgm:spPr/>
    </dgm:pt>
    <dgm:pt modelId="{E3E5DD08-E2BC-4A95-8ED9-849D0D052FC1}" type="pres">
      <dgm:prSet presAssocID="{3EEB2C53-44AE-4F0F-B52B-EB0D844253A5}" presName="rootComposite" presStyleCnt="0"/>
      <dgm:spPr/>
    </dgm:pt>
    <dgm:pt modelId="{14C06E76-25D7-46F3-B821-AFAC7C529750}" type="pres">
      <dgm:prSet presAssocID="{3EEB2C53-44AE-4F0F-B52B-EB0D844253A5}" presName="rootText" presStyleLbl="node2" presStyleIdx="0" presStyleCnt="3" custScaleX="135579" custScaleY="104424" custLinFactNeighborX="18736" custLinFactNeighborY="19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684073-F51C-45A7-A13B-31EC86784AC1}" type="pres">
      <dgm:prSet presAssocID="{3EEB2C53-44AE-4F0F-B52B-EB0D844253A5}" presName="rootConnector" presStyleLbl="node2" presStyleIdx="0" presStyleCnt="3"/>
      <dgm:spPr/>
      <dgm:t>
        <a:bodyPr/>
        <a:lstStyle/>
        <a:p>
          <a:endParaRPr lang="en-US"/>
        </a:p>
      </dgm:t>
    </dgm:pt>
    <dgm:pt modelId="{A7D539E2-6DF2-4320-9F06-13DB40EA86EF}" type="pres">
      <dgm:prSet presAssocID="{3EEB2C53-44AE-4F0F-B52B-EB0D844253A5}" presName="hierChild4" presStyleCnt="0"/>
      <dgm:spPr/>
    </dgm:pt>
    <dgm:pt modelId="{A69D269E-8A87-43C7-8DDC-CD2FA7647980}" type="pres">
      <dgm:prSet presAssocID="{1424354A-40D1-4713-AE0F-C78709794644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2EC8F5CF-29ED-44F5-B61D-6F1AA15B5EBF}" type="pres">
      <dgm:prSet presAssocID="{878D4AAA-102E-4B09-8E56-5B1B2CCBF4EB}" presName="hierRoot2" presStyleCnt="0">
        <dgm:presLayoutVars>
          <dgm:hierBranch val="init"/>
        </dgm:presLayoutVars>
      </dgm:prSet>
      <dgm:spPr/>
    </dgm:pt>
    <dgm:pt modelId="{D3643ED1-AB03-48E8-B0CD-B76E458A73A8}" type="pres">
      <dgm:prSet presAssocID="{878D4AAA-102E-4B09-8E56-5B1B2CCBF4EB}" presName="rootComposite" presStyleCnt="0"/>
      <dgm:spPr/>
    </dgm:pt>
    <dgm:pt modelId="{62BAF81F-A1DC-4A0E-9E6D-AAE6C1F441F1}" type="pres">
      <dgm:prSet presAssocID="{878D4AAA-102E-4B09-8E56-5B1B2CCBF4EB}" presName="rootText" presStyleLbl="node3" presStyleIdx="0" presStyleCnt="10" custScaleX="1217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EF8804-D58F-4A20-B181-FACA2F98C265}" type="pres">
      <dgm:prSet presAssocID="{878D4AAA-102E-4B09-8E56-5B1B2CCBF4EB}" presName="rootConnector" presStyleLbl="node3" presStyleIdx="0" presStyleCnt="10"/>
      <dgm:spPr/>
      <dgm:t>
        <a:bodyPr/>
        <a:lstStyle/>
        <a:p>
          <a:endParaRPr lang="en-US"/>
        </a:p>
      </dgm:t>
    </dgm:pt>
    <dgm:pt modelId="{7ED4C76F-8489-4E0C-96BC-E2BF5F1FA24B}" type="pres">
      <dgm:prSet presAssocID="{878D4AAA-102E-4B09-8E56-5B1B2CCBF4EB}" presName="hierChild4" presStyleCnt="0"/>
      <dgm:spPr/>
    </dgm:pt>
    <dgm:pt modelId="{1BAC2670-7F56-4BCF-9F84-94ACF7BADC7B}" type="pres">
      <dgm:prSet presAssocID="{878D4AAA-102E-4B09-8E56-5B1B2CCBF4EB}" presName="hierChild5" presStyleCnt="0"/>
      <dgm:spPr/>
    </dgm:pt>
    <dgm:pt modelId="{ED899485-E16B-46AE-AF11-CD2AF8ABEEC0}" type="pres">
      <dgm:prSet presAssocID="{0FD1D54A-C37C-4DDD-8317-928BDC4B8BC7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F99B007E-7A18-492F-AC5B-C6236C8B05D8}" type="pres">
      <dgm:prSet presAssocID="{88C46DE9-9B2E-4501-8B60-0B4F6AFE80B2}" presName="hierRoot2" presStyleCnt="0">
        <dgm:presLayoutVars>
          <dgm:hierBranch val="init"/>
        </dgm:presLayoutVars>
      </dgm:prSet>
      <dgm:spPr/>
    </dgm:pt>
    <dgm:pt modelId="{204BA9B8-2525-4714-8E60-B729095D720E}" type="pres">
      <dgm:prSet presAssocID="{88C46DE9-9B2E-4501-8B60-0B4F6AFE80B2}" presName="rootComposite" presStyleCnt="0"/>
      <dgm:spPr/>
    </dgm:pt>
    <dgm:pt modelId="{D2DEE6FD-B166-486E-AA82-C5B75E7C6840}" type="pres">
      <dgm:prSet presAssocID="{88C46DE9-9B2E-4501-8B60-0B4F6AFE80B2}" presName="rootText" presStyleLbl="node3" presStyleIdx="1" presStyleCnt="10" custScaleX="117750" custScaleY="2901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F06A60-385D-4D52-9C74-8499A66B1032}" type="pres">
      <dgm:prSet presAssocID="{88C46DE9-9B2E-4501-8B60-0B4F6AFE80B2}" presName="rootConnector" presStyleLbl="node3" presStyleIdx="1" presStyleCnt="10"/>
      <dgm:spPr/>
      <dgm:t>
        <a:bodyPr/>
        <a:lstStyle/>
        <a:p>
          <a:endParaRPr lang="en-US"/>
        </a:p>
      </dgm:t>
    </dgm:pt>
    <dgm:pt modelId="{DCC799F1-5269-4005-A7C7-F65B25DA1AAF}" type="pres">
      <dgm:prSet presAssocID="{88C46DE9-9B2E-4501-8B60-0B4F6AFE80B2}" presName="hierChild4" presStyleCnt="0"/>
      <dgm:spPr/>
    </dgm:pt>
    <dgm:pt modelId="{8CBF73D1-99EF-42D4-A39F-C745A9AF21DB}" type="pres">
      <dgm:prSet presAssocID="{88C46DE9-9B2E-4501-8B60-0B4F6AFE80B2}" presName="hierChild5" presStyleCnt="0"/>
      <dgm:spPr/>
    </dgm:pt>
    <dgm:pt modelId="{308BAC3D-F27D-4295-A5E7-3E71E0E51AF2}" type="pres">
      <dgm:prSet presAssocID="{C58A9930-E6BA-471F-B7B0-D8F6614E0ADC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213EB4B3-772B-4C98-B0DB-798FC0C01EF0}" type="pres">
      <dgm:prSet presAssocID="{17D6F6C3-2F85-44FB-9738-B0A9A9C9CA95}" presName="hierRoot2" presStyleCnt="0">
        <dgm:presLayoutVars>
          <dgm:hierBranch val="init"/>
        </dgm:presLayoutVars>
      </dgm:prSet>
      <dgm:spPr/>
    </dgm:pt>
    <dgm:pt modelId="{748AB5DE-0C19-4B50-A9A4-71601198EC34}" type="pres">
      <dgm:prSet presAssocID="{17D6F6C3-2F85-44FB-9738-B0A9A9C9CA95}" presName="rootComposite" presStyleCnt="0"/>
      <dgm:spPr/>
    </dgm:pt>
    <dgm:pt modelId="{1377B0E9-3211-43AB-BFEA-B6E2DF51DC8D}" type="pres">
      <dgm:prSet presAssocID="{17D6F6C3-2F85-44FB-9738-B0A9A9C9CA95}" presName="rootText" presStyleLbl="node3" presStyleIdx="2" presStyleCnt="10" custScaleX="117751" custScaleY="2025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900BD3-047D-40D2-BEFD-D565C51C0987}" type="pres">
      <dgm:prSet presAssocID="{17D6F6C3-2F85-44FB-9738-B0A9A9C9CA95}" presName="rootConnector" presStyleLbl="node3" presStyleIdx="2" presStyleCnt="10"/>
      <dgm:spPr/>
      <dgm:t>
        <a:bodyPr/>
        <a:lstStyle/>
        <a:p>
          <a:endParaRPr lang="en-US"/>
        </a:p>
      </dgm:t>
    </dgm:pt>
    <dgm:pt modelId="{A08F4722-7F47-4267-958A-0668E14E0B26}" type="pres">
      <dgm:prSet presAssocID="{17D6F6C3-2F85-44FB-9738-B0A9A9C9CA95}" presName="hierChild4" presStyleCnt="0"/>
      <dgm:spPr/>
    </dgm:pt>
    <dgm:pt modelId="{7C0C3896-E139-4435-88C2-694B5D0A2ED8}" type="pres">
      <dgm:prSet presAssocID="{17D6F6C3-2F85-44FB-9738-B0A9A9C9CA95}" presName="hierChild5" presStyleCnt="0"/>
      <dgm:spPr/>
    </dgm:pt>
    <dgm:pt modelId="{0D57EBC0-BBF9-4D06-BFF1-73B240BD0A20}" type="pres">
      <dgm:prSet presAssocID="{1D98CBA9-8902-4F03-8555-1E31EF72338E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93296654-B1EE-446C-B20B-07EDFDF2D62B}" type="pres">
      <dgm:prSet presAssocID="{7C4A5346-11FA-4BB5-A166-DE4EFE5F4B2F}" presName="hierRoot2" presStyleCnt="0">
        <dgm:presLayoutVars>
          <dgm:hierBranch val="init"/>
        </dgm:presLayoutVars>
      </dgm:prSet>
      <dgm:spPr/>
    </dgm:pt>
    <dgm:pt modelId="{D76A6931-1312-44AE-937E-273E237A5E8E}" type="pres">
      <dgm:prSet presAssocID="{7C4A5346-11FA-4BB5-A166-DE4EFE5F4B2F}" presName="rootComposite" presStyleCnt="0"/>
      <dgm:spPr/>
    </dgm:pt>
    <dgm:pt modelId="{E1F31A83-7003-4041-80A4-606B8AFEB20F}" type="pres">
      <dgm:prSet presAssocID="{7C4A5346-11FA-4BB5-A166-DE4EFE5F4B2F}" presName="rootText" presStyleLbl="node3" presStyleIdx="3" presStyleCnt="10" custScaleX="112383" custScaleY="3174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6EE2EA-7F9E-4545-8D04-5D7C6860C55B}" type="pres">
      <dgm:prSet presAssocID="{7C4A5346-11FA-4BB5-A166-DE4EFE5F4B2F}" presName="rootConnector" presStyleLbl="node3" presStyleIdx="3" presStyleCnt="10"/>
      <dgm:spPr/>
      <dgm:t>
        <a:bodyPr/>
        <a:lstStyle/>
        <a:p>
          <a:endParaRPr lang="en-US"/>
        </a:p>
      </dgm:t>
    </dgm:pt>
    <dgm:pt modelId="{B2CAE06C-2725-4CE5-9E17-1C008B7AF36D}" type="pres">
      <dgm:prSet presAssocID="{7C4A5346-11FA-4BB5-A166-DE4EFE5F4B2F}" presName="hierChild4" presStyleCnt="0"/>
      <dgm:spPr/>
    </dgm:pt>
    <dgm:pt modelId="{307C9B93-9330-4632-9975-2417A3D0FFC4}" type="pres">
      <dgm:prSet presAssocID="{7C4A5346-11FA-4BB5-A166-DE4EFE5F4B2F}" presName="hierChild5" presStyleCnt="0"/>
      <dgm:spPr/>
    </dgm:pt>
    <dgm:pt modelId="{6B528E77-7A11-4ACB-8ED5-29A89B626D37}" type="pres">
      <dgm:prSet presAssocID="{692218FC-5921-4C9B-A13D-54D8A051F70F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448C756F-29E7-474F-90B6-0B04DD3F1D9F}" type="pres">
      <dgm:prSet presAssocID="{721F336A-3080-451C-9C42-F47BCDDAC43A}" presName="hierRoot2" presStyleCnt="0">
        <dgm:presLayoutVars>
          <dgm:hierBranch val="init"/>
        </dgm:presLayoutVars>
      </dgm:prSet>
      <dgm:spPr/>
    </dgm:pt>
    <dgm:pt modelId="{1A45D2E0-B344-4D29-BEB4-EA7937D5309F}" type="pres">
      <dgm:prSet presAssocID="{721F336A-3080-451C-9C42-F47BCDDAC43A}" presName="rootComposite" presStyleCnt="0"/>
      <dgm:spPr/>
    </dgm:pt>
    <dgm:pt modelId="{821236A4-CD6B-4EEF-9B54-AF97F22F040D}" type="pres">
      <dgm:prSet presAssocID="{721F336A-3080-451C-9C42-F47BCDDAC43A}" presName="rootText" presStyleLbl="node3" presStyleIdx="4" presStyleCnt="10" custScaleX="4441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2A66A6-A0EB-4C23-A38B-A27DBA3F4717}" type="pres">
      <dgm:prSet presAssocID="{721F336A-3080-451C-9C42-F47BCDDAC43A}" presName="rootConnector" presStyleLbl="node3" presStyleIdx="4" presStyleCnt="10"/>
      <dgm:spPr/>
      <dgm:t>
        <a:bodyPr/>
        <a:lstStyle/>
        <a:p>
          <a:endParaRPr lang="en-US"/>
        </a:p>
      </dgm:t>
    </dgm:pt>
    <dgm:pt modelId="{CD18190F-F9D5-4782-81FE-02219BFB80C7}" type="pres">
      <dgm:prSet presAssocID="{721F336A-3080-451C-9C42-F47BCDDAC43A}" presName="hierChild4" presStyleCnt="0"/>
      <dgm:spPr/>
    </dgm:pt>
    <dgm:pt modelId="{175D507F-055D-4FCD-8844-0776E2D60142}" type="pres">
      <dgm:prSet presAssocID="{721F336A-3080-451C-9C42-F47BCDDAC43A}" presName="hierChild5" presStyleCnt="0"/>
      <dgm:spPr/>
    </dgm:pt>
    <dgm:pt modelId="{7F78816C-BDC4-4409-B6C0-B0D90DCBB096}" type="pres">
      <dgm:prSet presAssocID="{3EEB2C53-44AE-4F0F-B52B-EB0D844253A5}" presName="hierChild5" presStyleCnt="0"/>
      <dgm:spPr/>
    </dgm:pt>
    <dgm:pt modelId="{6240FAFE-A637-495F-A131-E28466BFD958}" type="pres">
      <dgm:prSet presAssocID="{E869F1D7-60CE-4A54-9BA2-13BB851909F7}" presName="Name37" presStyleLbl="parChTrans1D2" presStyleIdx="1" presStyleCnt="3"/>
      <dgm:spPr/>
      <dgm:t>
        <a:bodyPr/>
        <a:lstStyle/>
        <a:p>
          <a:endParaRPr lang="en-US"/>
        </a:p>
      </dgm:t>
    </dgm:pt>
    <dgm:pt modelId="{139F0BFA-554B-452A-B409-DCB1E49A6A1A}" type="pres">
      <dgm:prSet presAssocID="{36F2798C-7D95-4914-B462-3B1E64D1797B}" presName="hierRoot2" presStyleCnt="0">
        <dgm:presLayoutVars>
          <dgm:hierBranch val="init"/>
        </dgm:presLayoutVars>
      </dgm:prSet>
      <dgm:spPr/>
    </dgm:pt>
    <dgm:pt modelId="{BC05E54E-2818-4577-BBC6-8FCAAA026B5B}" type="pres">
      <dgm:prSet presAssocID="{36F2798C-7D95-4914-B462-3B1E64D1797B}" presName="rootComposite" presStyleCnt="0"/>
      <dgm:spPr/>
    </dgm:pt>
    <dgm:pt modelId="{A1F45C82-A77E-4AAB-AF72-1C147C9EA3F4}" type="pres">
      <dgm:prSet presAssocID="{36F2798C-7D95-4914-B462-3B1E64D1797B}" presName="rootText" presStyleLbl="node2" presStyleIdx="1" presStyleCnt="3" custScaleX="288553" custScaleY="102325" custLinFactNeighborX="5917" custLinFactNeighborY="-19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310214-F73B-4659-ABA0-293270A95E91}" type="pres">
      <dgm:prSet presAssocID="{36F2798C-7D95-4914-B462-3B1E64D1797B}" presName="rootConnector" presStyleLbl="node2" presStyleIdx="1" presStyleCnt="3"/>
      <dgm:spPr/>
      <dgm:t>
        <a:bodyPr/>
        <a:lstStyle/>
        <a:p>
          <a:endParaRPr lang="en-US"/>
        </a:p>
      </dgm:t>
    </dgm:pt>
    <dgm:pt modelId="{BDC32C67-1D0C-4585-B61A-B590B959F6BF}" type="pres">
      <dgm:prSet presAssocID="{36F2798C-7D95-4914-B462-3B1E64D1797B}" presName="hierChild4" presStyleCnt="0"/>
      <dgm:spPr/>
    </dgm:pt>
    <dgm:pt modelId="{AAFA7861-A3DE-4D76-A61B-34A19A4D6437}" type="pres">
      <dgm:prSet presAssocID="{B0BBD202-F300-4FFB-A466-330F1B0695C0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17A9E133-4130-4878-8B6B-DA8C8DB65178}" type="pres">
      <dgm:prSet presAssocID="{4886630B-2F87-4605-BC98-79557E30F695}" presName="hierRoot2" presStyleCnt="0">
        <dgm:presLayoutVars>
          <dgm:hierBranch val="init"/>
        </dgm:presLayoutVars>
      </dgm:prSet>
      <dgm:spPr/>
    </dgm:pt>
    <dgm:pt modelId="{B6751854-3917-44C0-AD5B-A8B7FE2EC7CA}" type="pres">
      <dgm:prSet presAssocID="{4886630B-2F87-4605-BC98-79557E30F695}" presName="rootComposite" presStyleCnt="0"/>
      <dgm:spPr/>
    </dgm:pt>
    <dgm:pt modelId="{2B177772-A6DC-4AA1-BD12-18890B00D506}" type="pres">
      <dgm:prSet presAssocID="{4886630B-2F87-4605-BC98-79557E30F695}" presName="rootText" presStyleLbl="node3" presStyleIdx="5" presStyleCnt="10" custScaleX="205455" custScaleY="1537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7A23E7-ED36-4E46-AB1D-B9A45FD1DD0B}" type="pres">
      <dgm:prSet presAssocID="{4886630B-2F87-4605-BC98-79557E30F695}" presName="rootConnector" presStyleLbl="node3" presStyleIdx="5" presStyleCnt="10"/>
      <dgm:spPr/>
      <dgm:t>
        <a:bodyPr/>
        <a:lstStyle/>
        <a:p>
          <a:endParaRPr lang="en-US"/>
        </a:p>
      </dgm:t>
    </dgm:pt>
    <dgm:pt modelId="{78679B57-D103-487C-908A-0F7DDFB8DFC7}" type="pres">
      <dgm:prSet presAssocID="{4886630B-2F87-4605-BC98-79557E30F695}" presName="hierChild4" presStyleCnt="0"/>
      <dgm:spPr/>
    </dgm:pt>
    <dgm:pt modelId="{74151B16-D321-4C20-882C-565C0ACB0A93}" type="pres">
      <dgm:prSet presAssocID="{4886630B-2F87-4605-BC98-79557E30F695}" presName="hierChild5" presStyleCnt="0"/>
      <dgm:spPr/>
    </dgm:pt>
    <dgm:pt modelId="{0ABF0FFD-F381-4578-8FD7-03EFD92FE9D2}" type="pres">
      <dgm:prSet presAssocID="{D45B4725-2A33-44E9-9566-F240CEDE3029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DD58E971-15C5-4509-875B-E0F5FF6DC731}" type="pres">
      <dgm:prSet presAssocID="{9741E3BA-BB11-46D6-A935-089E1629B1BA}" presName="hierRoot2" presStyleCnt="0">
        <dgm:presLayoutVars>
          <dgm:hierBranch val="init"/>
        </dgm:presLayoutVars>
      </dgm:prSet>
      <dgm:spPr/>
    </dgm:pt>
    <dgm:pt modelId="{FF7F3BB2-8DBA-441F-9C57-7E919038571B}" type="pres">
      <dgm:prSet presAssocID="{9741E3BA-BB11-46D6-A935-089E1629B1BA}" presName="rootComposite" presStyleCnt="0"/>
      <dgm:spPr/>
    </dgm:pt>
    <dgm:pt modelId="{B556F7BD-1753-4B99-9200-2BF9FDA503A9}" type="pres">
      <dgm:prSet presAssocID="{9741E3BA-BB11-46D6-A935-089E1629B1BA}" presName="rootText" presStyleLbl="node3" presStyleIdx="6" presStyleCnt="10" custScaleX="207523" custScaleY="1537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825ACA-23C6-46CD-B666-AD8F88C506FD}" type="pres">
      <dgm:prSet presAssocID="{9741E3BA-BB11-46D6-A935-089E1629B1BA}" presName="rootConnector" presStyleLbl="node3" presStyleIdx="6" presStyleCnt="10"/>
      <dgm:spPr/>
      <dgm:t>
        <a:bodyPr/>
        <a:lstStyle/>
        <a:p>
          <a:endParaRPr lang="en-US"/>
        </a:p>
      </dgm:t>
    </dgm:pt>
    <dgm:pt modelId="{7145B335-CE17-47B6-9F98-C33E0698B681}" type="pres">
      <dgm:prSet presAssocID="{9741E3BA-BB11-46D6-A935-089E1629B1BA}" presName="hierChild4" presStyleCnt="0"/>
      <dgm:spPr/>
    </dgm:pt>
    <dgm:pt modelId="{DAAC75E6-BB57-4773-ADF1-E72F977E5685}" type="pres">
      <dgm:prSet presAssocID="{9741E3BA-BB11-46D6-A935-089E1629B1BA}" presName="hierChild5" presStyleCnt="0"/>
      <dgm:spPr/>
    </dgm:pt>
    <dgm:pt modelId="{80AD98FE-5B9B-4174-8113-99EA3B2DB3DC}" type="pres">
      <dgm:prSet presAssocID="{FF07CA3B-6560-4800-9A81-869F47845748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42D69130-E684-4544-828F-2BA2FC24B8BD}" type="pres">
      <dgm:prSet presAssocID="{10C3ADC0-995F-47FC-B6D6-2DA42A6E9588}" presName="hierRoot2" presStyleCnt="0">
        <dgm:presLayoutVars>
          <dgm:hierBranch val="init"/>
        </dgm:presLayoutVars>
      </dgm:prSet>
      <dgm:spPr/>
    </dgm:pt>
    <dgm:pt modelId="{D5D6D94F-2253-4848-9913-E8928273EA49}" type="pres">
      <dgm:prSet presAssocID="{10C3ADC0-995F-47FC-B6D6-2DA42A6E9588}" presName="rootComposite" presStyleCnt="0"/>
      <dgm:spPr/>
    </dgm:pt>
    <dgm:pt modelId="{E09EF4FB-4689-4BF5-950C-EC7FF06E927F}" type="pres">
      <dgm:prSet presAssocID="{10C3ADC0-995F-47FC-B6D6-2DA42A6E9588}" presName="rootText" presStyleLbl="node3" presStyleIdx="7" presStyleCnt="10" custScaleX="209816" custScaleY="2323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BE1731-7DE7-4538-B723-7DA8111C55D4}" type="pres">
      <dgm:prSet presAssocID="{10C3ADC0-995F-47FC-B6D6-2DA42A6E9588}" presName="rootConnector" presStyleLbl="node3" presStyleIdx="7" presStyleCnt="10"/>
      <dgm:spPr/>
      <dgm:t>
        <a:bodyPr/>
        <a:lstStyle/>
        <a:p>
          <a:endParaRPr lang="en-US"/>
        </a:p>
      </dgm:t>
    </dgm:pt>
    <dgm:pt modelId="{3BCC6B0F-5C25-456D-9800-EC7D7BD0743C}" type="pres">
      <dgm:prSet presAssocID="{10C3ADC0-995F-47FC-B6D6-2DA42A6E9588}" presName="hierChild4" presStyleCnt="0"/>
      <dgm:spPr/>
    </dgm:pt>
    <dgm:pt modelId="{8732626A-938D-4FA6-88F8-5602880F222B}" type="pres">
      <dgm:prSet presAssocID="{10C3ADC0-995F-47FC-B6D6-2DA42A6E9588}" presName="hierChild5" presStyleCnt="0"/>
      <dgm:spPr/>
    </dgm:pt>
    <dgm:pt modelId="{3FCCF164-BD6B-49AF-90C2-9863AF1FA0F4}" type="pres">
      <dgm:prSet presAssocID="{36F2798C-7D95-4914-B462-3B1E64D1797B}" presName="hierChild5" presStyleCnt="0"/>
      <dgm:spPr/>
    </dgm:pt>
    <dgm:pt modelId="{1EDA6D02-AEDC-449D-BF5E-3B241E18EE5E}" type="pres">
      <dgm:prSet presAssocID="{A2F292ED-45CF-4FFA-AEC3-A9179248A779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1D19A53-279B-416F-84F6-3C3BE7A5BAA4}" type="pres">
      <dgm:prSet presAssocID="{EF0AA7BB-F770-4359-BE40-6BC324527107}" presName="hierRoot2" presStyleCnt="0">
        <dgm:presLayoutVars>
          <dgm:hierBranch val="init"/>
        </dgm:presLayoutVars>
      </dgm:prSet>
      <dgm:spPr/>
    </dgm:pt>
    <dgm:pt modelId="{B1708F47-BCE5-4EDC-889D-02FEAD715B10}" type="pres">
      <dgm:prSet presAssocID="{EF0AA7BB-F770-4359-BE40-6BC324527107}" presName="rootComposite" presStyleCnt="0"/>
      <dgm:spPr/>
    </dgm:pt>
    <dgm:pt modelId="{70775E4E-3E0E-432B-88D4-05EC39D75791}" type="pres">
      <dgm:prSet presAssocID="{EF0AA7BB-F770-4359-BE40-6BC324527107}" presName="rootText" presStyleLbl="node2" presStyleIdx="2" presStyleCnt="3" custScaleX="163613" custScaleY="983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5FF1B4-5494-4F63-AC1C-24E9DDACEA02}" type="pres">
      <dgm:prSet presAssocID="{EF0AA7BB-F770-4359-BE40-6BC324527107}" presName="rootConnector" presStyleLbl="node2" presStyleIdx="2" presStyleCnt="3"/>
      <dgm:spPr/>
      <dgm:t>
        <a:bodyPr/>
        <a:lstStyle/>
        <a:p>
          <a:endParaRPr lang="en-US"/>
        </a:p>
      </dgm:t>
    </dgm:pt>
    <dgm:pt modelId="{45E20E59-0076-4E3E-95B3-25FC948DEB64}" type="pres">
      <dgm:prSet presAssocID="{EF0AA7BB-F770-4359-BE40-6BC324527107}" presName="hierChild4" presStyleCnt="0"/>
      <dgm:spPr/>
    </dgm:pt>
    <dgm:pt modelId="{2CE6206E-25B0-41B2-83E2-960BD153C974}" type="pres">
      <dgm:prSet presAssocID="{70E8D550-0E31-4E2A-B1E2-1773AEC16674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5687ED43-C72E-4CA5-B54C-4B81D586F724}" type="pres">
      <dgm:prSet presAssocID="{C98867DD-F63F-4C95-B1E9-2F17F50C5836}" presName="hierRoot2" presStyleCnt="0">
        <dgm:presLayoutVars>
          <dgm:hierBranch val="init"/>
        </dgm:presLayoutVars>
      </dgm:prSet>
      <dgm:spPr/>
    </dgm:pt>
    <dgm:pt modelId="{87861687-A3E3-4C24-A5F8-BEDA51D542DD}" type="pres">
      <dgm:prSet presAssocID="{C98867DD-F63F-4C95-B1E9-2F17F50C5836}" presName="rootComposite" presStyleCnt="0"/>
      <dgm:spPr/>
    </dgm:pt>
    <dgm:pt modelId="{B3495D40-70A3-447E-A29B-33805522F461}" type="pres">
      <dgm:prSet presAssocID="{C98867DD-F63F-4C95-B1E9-2F17F50C5836}" presName="rootText" presStyleLbl="node3" presStyleIdx="8" presStyleCnt="10" custScaleX="117195" custScaleY="272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DC7EA1-A731-4F01-90B8-AC1567B2B9D2}" type="pres">
      <dgm:prSet presAssocID="{C98867DD-F63F-4C95-B1E9-2F17F50C5836}" presName="rootConnector" presStyleLbl="node3" presStyleIdx="8" presStyleCnt="10"/>
      <dgm:spPr/>
      <dgm:t>
        <a:bodyPr/>
        <a:lstStyle/>
        <a:p>
          <a:endParaRPr lang="en-US"/>
        </a:p>
      </dgm:t>
    </dgm:pt>
    <dgm:pt modelId="{019D6910-8363-4EA4-8A90-03C3CCDE10A3}" type="pres">
      <dgm:prSet presAssocID="{C98867DD-F63F-4C95-B1E9-2F17F50C5836}" presName="hierChild4" presStyleCnt="0"/>
      <dgm:spPr/>
    </dgm:pt>
    <dgm:pt modelId="{566E3F7D-DD00-40B7-83FE-155E9BBEFAD2}" type="pres">
      <dgm:prSet presAssocID="{C98867DD-F63F-4C95-B1E9-2F17F50C5836}" presName="hierChild5" presStyleCnt="0"/>
      <dgm:spPr/>
    </dgm:pt>
    <dgm:pt modelId="{FEA69E23-D3FC-4F2D-A4E4-8672DACE05A8}" type="pres">
      <dgm:prSet presAssocID="{F80B62B8-1E95-4274-A776-DBAE554A0CD8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2C5E6918-32A2-43DF-9067-A85377737E97}" type="pres">
      <dgm:prSet presAssocID="{CE5E501D-2A9A-4456-99A8-CA82C01F18DB}" presName="hierRoot2" presStyleCnt="0">
        <dgm:presLayoutVars>
          <dgm:hierBranch val="init"/>
        </dgm:presLayoutVars>
      </dgm:prSet>
      <dgm:spPr/>
    </dgm:pt>
    <dgm:pt modelId="{336C61ED-23F3-402D-B6A9-B241EF80F7D2}" type="pres">
      <dgm:prSet presAssocID="{CE5E501D-2A9A-4456-99A8-CA82C01F18DB}" presName="rootComposite" presStyleCnt="0"/>
      <dgm:spPr/>
    </dgm:pt>
    <dgm:pt modelId="{4591852F-EF34-49BE-B8AB-FCD13DFFABAD}" type="pres">
      <dgm:prSet presAssocID="{CE5E501D-2A9A-4456-99A8-CA82C01F18DB}" presName="rootText" presStyleLbl="node3" presStyleIdx="9" presStyleCnt="10" custScaleX="119439" custScaleY="357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1D3FB4-8EEB-46DE-9E6F-B5DAC33F031B}" type="pres">
      <dgm:prSet presAssocID="{CE5E501D-2A9A-4456-99A8-CA82C01F18DB}" presName="rootConnector" presStyleLbl="node3" presStyleIdx="9" presStyleCnt="10"/>
      <dgm:spPr/>
      <dgm:t>
        <a:bodyPr/>
        <a:lstStyle/>
        <a:p>
          <a:endParaRPr lang="en-US"/>
        </a:p>
      </dgm:t>
    </dgm:pt>
    <dgm:pt modelId="{17B0F40A-88DC-418E-9C32-5F89FF097094}" type="pres">
      <dgm:prSet presAssocID="{CE5E501D-2A9A-4456-99A8-CA82C01F18DB}" presName="hierChild4" presStyleCnt="0"/>
      <dgm:spPr/>
    </dgm:pt>
    <dgm:pt modelId="{5116FAED-A315-4671-BAD7-9C10823E4FDC}" type="pres">
      <dgm:prSet presAssocID="{CE5E501D-2A9A-4456-99A8-CA82C01F18DB}" presName="hierChild5" presStyleCnt="0"/>
      <dgm:spPr/>
    </dgm:pt>
    <dgm:pt modelId="{23CA7B36-80D7-42EF-916D-80188BC6935B}" type="pres">
      <dgm:prSet presAssocID="{EF0AA7BB-F770-4359-BE40-6BC324527107}" presName="hierChild5" presStyleCnt="0"/>
      <dgm:spPr/>
    </dgm:pt>
    <dgm:pt modelId="{F38A36B0-5903-4BC9-BE8B-3F1CB3832510}" type="pres">
      <dgm:prSet presAssocID="{9BE2B80B-11C0-4B9A-B0ED-B4E04783CCC4}" presName="hierChild3" presStyleCnt="0"/>
      <dgm:spPr/>
    </dgm:pt>
  </dgm:ptLst>
  <dgm:cxnLst>
    <dgm:cxn modelId="{4D8DFB87-4032-4132-9A71-BE82622BAA86}" srcId="{9BE2B80B-11C0-4B9A-B0ED-B4E04783CCC4}" destId="{3EEB2C53-44AE-4F0F-B52B-EB0D844253A5}" srcOrd="0" destOrd="0" parTransId="{60BA786E-5C3E-4F14-8F88-72AE171D2F82}" sibTransId="{6FE52E16-FB2C-422C-8C3E-2E3FC820110E}"/>
    <dgm:cxn modelId="{1D9D6C31-58E3-4E4D-BE72-704DC64D4137}" srcId="{36F2798C-7D95-4914-B462-3B1E64D1797B}" destId="{9741E3BA-BB11-46D6-A935-089E1629B1BA}" srcOrd="1" destOrd="0" parTransId="{D45B4725-2A33-44E9-9566-F240CEDE3029}" sibTransId="{E72B67D8-1F4C-475E-837C-9BF56AA4A667}"/>
    <dgm:cxn modelId="{2EA7C30C-FA25-4EFA-AB69-250D83EDC20B}" type="presOf" srcId="{721F336A-3080-451C-9C42-F47BCDDAC43A}" destId="{821236A4-CD6B-4EEF-9B54-AF97F22F040D}" srcOrd="0" destOrd="0" presId="urn:microsoft.com/office/officeart/2005/8/layout/orgChart1"/>
    <dgm:cxn modelId="{BF48ED6F-966C-4723-9F98-D0434323BDE8}" type="presOf" srcId="{88C46DE9-9B2E-4501-8B60-0B4F6AFE80B2}" destId="{D2DEE6FD-B166-486E-AA82-C5B75E7C6840}" srcOrd="0" destOrd="0" presId="urn:microsoft.com/office/officeart/2005/8/layout/orgChart1"/>
    <dgm:cxn modelId="{472F05CE-A960-4144-8A67-8FFEEF607D93}" type="presOf" srcId="{88C46DE9-9B2E-4501-8B60-0B4F6AFE80B2}" destId="{ECF06A60-385D-4D52-9C74-8499A66B1032}" srcOrd="1" destOrd="0" presId="urn:microsoft.com/office/officeart/2005/8/layout/orgChart1"/>
    <dgm:cxn modelId="{D6A8DD76-EDFF-4698-A12B-1FD0E47D8916}" type="presOf" srcId="{60BA786E-5C3E-4F14-8F88-72AE171D2F82}" destId="{8756FDD1-688D-4860-928E-C9970D4F0975}" srcOrd="0" destOrd="0" presId="urn:microsoft.com/office/officeart/2005/8/layout/orgChart1"/>
    <dgm:cxn modelId="{51703447-9605-4DA5-AB18-7578C66D0708}" type="presOf" srcId="{878D4AAA-102E-4B09-8E56-5B1B2CCBF4EB}" destId="{62BAF81F-A1DC-4A0E-9E6D-AAE6C1F441F1}" srcOrd="0" destOrd="0" presId="urn:microsoft.com/office/officeart/2005/8/layout/orgChart1"/>
    <dgm:cxn modelId="{8E1E3F20-2563-41C2-951E-2A541CADB2F0}" type="presOf" srcId="{4886630B-2F87-4605-BC98-79557E30F695}" destId="{337A23E7-ED36-4E46-AB1D-B9A45FD1DD0B}" srcOrd="1" destOrd="0" presId="urn:microsoft.com/office/officeart/2005/8/layout/orgChart1"/>
    <dgm:cxn modelId="{D39F5839-1A1B-488C-BB99-CCC698D2C57A}" srcId="{9BE2B80B-11C0-4B9A-B0ED-B4E04783CCC4}" destId="{36F2798C-7D95-4914-B462-3B1E64D1797B}" srcOrd="1" destOrd="0" parTransId="{E869F1D7-60CE-4A54-9BA2-13BB851909F7}" sibTransId="{4C3BEDA9-0E34-475F-A58D-5F0A8D703660}"/>
    <dgm:cxn modelId="{DF221117-0A56-48AC-AB41-2B6FC5C68DA5}" srcId="{36F2798C-7D95-4914-B462-3B1E64D1797B}" destId="{10C3ADC0-995F-47FC-B6D6-2DA42A6E9588}" srcOrd="2" destOrd="0" parTransId="{FF07CA3B-6560-4800-9A81-869F47845748}" sibTransId="{EB6917FF-B8F0-4591-A077-A073A47CCCE7}"/>
    <dgm:cxn modelId="{6BD115AA-D14E-4D35-8BAB-6F8C92A41D27}" type="presOf" srcId="{692218FC-5921-4C9B-A13D-54D8A051F70F}" destId="{6B528E77-7A11-4ACB-8ED5-29A89B626D37}" srcOrd="0" destOrd="0" presId="urn:microsoft.com/office/officeart/2005/8/layout/orgChart1"/>
    <dgm:cxn modelId="{0B8D4EE9-26A4-41AD-93E8-E8B4F26CFA33}" srcId="{EF0AA7BB-F770-4359-BE40-6BC324527107}" destId="{C98867DD-F63F-4C95-B1E9-2F17F50C5836}" srcOrd="0" destOrd="0" parTransId="{70E8D550-0E31-4E2A-B1E2-1773AEC16674}" sibTransId="{5A29F3C1-C28E-4FFE-ADD7-BA776B1A986F}"/>
    <dgm:cxn modelId="{22D85935-FF8F-4FF8-8417-FE28C4BCCD08}" srcId="{9BE2B80B-11C0-4B9A-B0ED-B4E04783CCC4}" destId="{EF0AA7BB-F770-4359-BE40-6BC324527107}" srcOrd="2" destOrd="0" parTransId="{A2F292ED-45CF-4FFA-AEC3-A9179248A779}" sibTransId="{A2667DA8-8FBC-473D-B951-8EA39336E707}"/>
    <dgm:cxn modelId="{997024AA-6BE1-4B70-A0DB-B7E771B1D21E}" type="presOf" srcId="{C98867DD-F63F-4C95-B1E9-2F17F50C5836}" destId="{B3495D40-70A3-447E-A29B-33805522F461}" srcOrd="0" destOrd="0" presId="urn:microsoft.com/office/officeart/2005/8/layout/orgChart1"/>
    <dgm:cxn modelId="{121F28A0-7E13-47B4-8BB1-F74CA009F5FB}" type="presOf" srcId="{3EEB2C53-44AE-4F0F-B52B-EB0D844253A5}" destId="{14C06E76-25D7-46F3-B821-AFAC7C529750}" srcOrd="0" destOrd="0" presId="urn:microsoft.com/office/officeart/2005/8/layout/orgChart1"/>
    <dgm:cxn modelId="{CA040FB5-7E90-4C5E-AE43-3F02D4B22B45}" srcId="{3EEB2C53-44AE-4F0F-B52B-EB0D844253A5}" destId="{878D4AAA-102E-4B09-8E56-5B1B2CCBF4EB}" srcOrd="0" destOrd="0" parTransId="{1424354A-40D1-4713-AE0F-C78709794644}" sibTransId="{AE6624B7-915E-4ACE-988A-73DA4D8F436A}"/>
    <dgm:cxn modelId="{D023291A-D336-46B7-86BE-7B7F500A1576}" type="presOf" srcId="{EF0AA7BB-F770-4359-BE40-6BC324527107}" destId="{2A5FF1B4-5494-4F63-AC1C-24E9DDACEA02}" srcOrd="1" destOrd="0" presId="urn:microsoft.com/office/officeart/2005/8/layout/orgChart1"/>
    <dgm:cxn modelId="{FD0A2525-565A-4D49-93D5-BE9D99C72758}" type="presOf" srcId="{D45B4725-2A33-44E9-9566-F240CEDE3029}" destId="{0ABF0FFD-F381-4578-8FD7-03EFD92FE9D2}" srcOrd="0" destOrd="0" presId="urn:microsoft.com/office/officeart/2005/8/layout/orgChart1"/>
    <dgm:cxn modelId="{3C5F2009-8887-48A0-A58C-829E158A9832}" type="presOf" srcId="{9BE2B80B-11C0-4B9A-B0ED-B4E04783CCC4}" destId="{1C845CD3-AEB1-4D62-AAB5-582F76426E7A}" srcOrd="0" destOrd="0" presId="urn:microsoft.com/office/officeart/2005/8/layout/orgChart1"/>
    <dgm:cxn modelId="{E6771451-28FE-49EF-B95C-E25F85C2B6A1}" type="presOf" srcId="{9BE2B80B-11C0-4B9A-B0ED-B4E04783CCC4}" destId="{D14A9123-F27E-4C28-9B10-D2B08F31A03B}" srcOrd="1" destOrd="0" presId="urn:microsoft.com/office/officeart/2005/8/layout/orgChart1"/>
    <dgm:cxn modelId="{75B79A8A-B361-48FB-96CB-964043B02C7A}" srcId="{EF0AA7BB-F770-4359-BE40-6BC324527107}" destId="{CE5E501D-2A9A-4456-99A8-CA82C01F18DB}" srcOrd="1" destOrd="0" parTransId="{F80B62B8-1E95-4274-A776-DBAE554A0CD8}" sibTransId="{B5C62AFB-DA37-484B-9C42-891B89FC46AE}"/>
    <dgm:cxn modelId="{4F2D08EA-E0E7-4471-87E5-7D95C2A722A6}" type="presOf" srcId="{1D98CBA9-8902-4F03-8555-1E31EF72338E}" destId="{0D57EBC0-BBF9-4D06-BFF1-73B240BD0A20}" srcOrd="0" destOrd="0" presId="urn:microsoft.com/office/officeart/2005/8/layout/orgChart1"/>
    <dgm:cxn modelId="{A186C9A9-8BE8-4BFA-97A7-0628A95A2651}" type="presOf" srcId="{10C3ADC0-995F-47FC-B6D6-2DA42A6E9588}" destId="{21BE1731-7DE7-4538-B723-7DA8111C55D4}" srcOrd="1" destOrd="0" presId="urn:microsoft.com/office/officeart/2005/8/layout/orgChart1"/>
    <dgm:cxn modelId="{C63C02A6-2EDF-4C20-AF0C-04433BC672DF}" type="presOf" srcId="{B0BBD202-F300-4FFB-A466-330F1B0695C0}" destId="{AAFA7861-A3DE-4D76-A61B-34A19A4D6437}" srcOrd="0" destOrd="0" presId="urn:microsoft.com/office/officeart/2005/8/layout/orgChart1"/>
    <dgm:cxn modelId="{A201C6C5-269D-4E8E-B29C-2A5D3B5819A8}" type="presOf" srcId="{878D4AAA-102E-4B09-8E56-5B1B2CCBF4EB}" destId="{AEEF8804-D58F-4A20-B181-FACA2F98C265}" srcOrd="1" destOrd="0" presId="urn:microsoft.com/office/officeart/2005/8/layout/orgChart1"/>
    <dgm:cxn modelId="{A82A8EE8-2072-4E7D-8768-7024CBE69567}" type="presOf" srcId="{468EC111-5FE9-44E6-88DE-7CCFCEF36559}" destId="{AD302E07-1B2A-43BB-8906-9DB8FE274CEE}" srcOrd="0" destOrd="0" presId="urn:microsoft.com/office/officeart/2005/8/layout/orgChart1"/>
    <dgm:cxn modelId="{C8B327C7-6418-4D78-93E2-B6AFCA5188A5}" type="presOf" srcId="{C98867DD-F63F-4C95-B1E9-2F17F50C5836}" destId="{31DC7EA1-A731-4F01-90B8-AC1567B2B9D2}" srcOrd="1" destOrd="0" presId="urn:microsoft.com/office/officeart/2005/8/layout/orgChart1"/>
    <dgm:cxn modelId="{EFB6F78E-513A-42B6-BB57-5C129DB0E0DE}" type="presOf" srcId="{70E8D550-0E31-4E2A-B1E2-1773AEC16674}" destId="{2CE6206E-25B0-41B2-83E2-960BD153C974}" srcOrd="0" destOrd="0" presId="urn:microsoft.com/office/officeart/2005/8/layout/orgChart1"/>
    <dgm:cxn modelId="{09604643-C2D7-4D4B-93C3-02A5DAD34857}" type="presOf" srcId="{E869F1D7-60CE-4A54-9BA2-13BB851909F7}" destId="{6240FAFE-A637-495F-A131-E28466BFD958}" srcOrd="0" destOrd="0" presId="urn:microsoft.com/office/officeart/2005/8/layout/orgChart1"/>
    <dgm:cxn modelId="{82F54364-62AD-4CE2-AA4F-B7DB81992515}" type="presOf" srcId="{C58A9930-E6BA-471F-B7B0-D8F6614E0ADC}" destId="{308BAC3D-F27D-4295-A5E7-3E71E0E51AF2}" srcOrd="0" destOrd="0" presId="urn:microsoft.com/office/officeart/2005/8/layout/orgChart1"/>
    <dgm:cxn modelId="{3353A53E-EE07-4664-9C5A-B257CD566354}" type="presOf" srcId="{9741E3BA-BB11-46D6-A935-089E1629B1BA}" destId="{C3825ACA-23C6-46CD-B666-AD8F88C506FD}" srcOrd="1" destOrd="0" presId="urn:microsoft.com/office/officeart/2005/8/layout/orgChart1"/>
    <dgm:cxn modelId="{81CB56B1-058D-4D03-BB07-E7A693032EC7}" srcId="{3EEB2C53-44AE-4F0F-B52B-EB0D844253A5}" destId="{7C4A5346-11FA-4BB5-A166-DE4EFE5F4B2F}" srcOrd="3" destOrd="0" parTransId="{1D98CBA9-8902-4F03-8555-1E31EF72338E}" sibTransId="{A6CDE0F7-CB30-457B-BF58-A3509E1DC1F1}"/>
    <dgm:cxn modelId="{42131AAC-624F-40F7-9CF5-A47A940F597F}" type="presOf" srcId="{7C4A5346-11FA-4BB5-A166-DE4EFE5F4B2F}" destId="{C76EE2EA-7F9E-4545-8D04-5D7C6860C55B}" srcOrd="1" destOrd="0" presId="urn:microsoft.com/office/officeart/2005/8/layout/orgChart1"/>
    <dgm:cxn modelId="{97667CB1-EF5E-424B-9EF4-25B398521526}" type="presOf" srcId="{10C3ADC0-995F-47FC-B6D6-2DA42A6E9588}" destId="{E09EF4FB-4689-4BF5-950C-EC7FF06E927F}" srcOrd="0" destOrd="0" presId="urn:microsoft.com/office/officeart/2005/8/layout/orgChart1"/>
    <dgm:cxn modelId="{824314E6-E551-4643-AA8A-899F66F8213C}" type="presOf" srcId="{7C4A5346-11FA-4BB5-A166-DE4EFE5F4B2F}" destId="{E1F31A83-7003-4041-80A4-606B8AFEB20F}" srcOrd="0" destOrd="0" presId="urn:microsoft.com/office/officeart/2005/8/layout/orgChart1"/>
    <dgm:cxn modelId="{30DE70CE-C615-4B6A-93E9-68D78C029B70}" type="presOf" srcId="{3EEB2C53-44AE-4F0F-B52B-EB0D844253A5}" destId="{BA684073-F51C-45A7-A13B-31EC86784AC1}" srcOrd="1" destOrd="0" presId="urn:microsoft.com/office/officeart/2005/8/layout/orgChart1"/>
    <dgm:cxn modelId="{11D73E10-6C70-48BD-806D-0C78B55EF2B2}" srcId="{3EEB2C53-44AE-4F0F-B52B-EB0D844253A5}" destId="{17D6F6C3-2F85-44FB-9738-B0A9A9C9CA95}" srcOrd="2" destOrd="0" parTransId="{C58A9930-E6BA-471F-B7B0-D8F6614E0ADC}" sibTransId="{777607EF-D8AA-4788-AB6F-0CF3CA063A91}"/>
    <dgm:cxn modelId="{6AC51584-7B84-41B4-BB21-8F1683C8215F}" srcId="{3EEB2C53-44AE-4F0F-B52B-EB0D844253A5}" destId="{721F336A-3080-451C-9C42-F47BCDDAC43A}" srcOrd="4" destOrd="0" parTransId="{692218FC-5921-4C9B-A13D-54D8A051F70F}" sibTransId="{62248F72-6E0B-4368-8DF9-50FE996CFF07}"/>
    <dgm:cxn modelId="{EFD4C057-2508-4338-B128-00AAF6520D67}" type="presOf" srcId="{EF0AA7BB-F770-4359-BE40-6BC324527107}" destId="{70775E4E-3E0E-432B-88D4-05EC39D75791}" srcOrd="0" destOrd="0" presId="urn:microsoft.com/office/officeart/2005/8/layout/orgChart1"/>
    <dgm:cxn modelId="{55326465-74AF-40EB-8320-F2009F203E9F}" type="presOf" srcId="{17D6F6C3-2F85-44FB-9738-B0A9A9C9CA95}" destId="{5C900BD3-047D-40D2-BEFD-D565C51C0987}" srcOrd="1" destOrd="0" presId="urn:microsoft.com/office/officeart/2005/8/layout/orgChart1"/>
    <dgm:cxn modelId="{F6C74A77-577F-41D0-B6B0-C74C804A11EE}" type="presOf" srcId="{CE5E501D-2A9A-4456-99A8-CA82C01F18DB}" destId="{C21D3FB4-8EEB-46DE-9E6F-B5DAC33F031B}" srcOrd="1" destOrd="0" presId="urn:microsoft.com/office/officeart/2005/8/layout/orgChart1"/>
    <dgm:cxn modelId="{8F05C65B-7F20-43C1-8514-E7767970BE54}" type="presOf" srcId="{FF07CA3B-6560-4800-9A81-869F47845748}" destId="{80AD98FE-5B9B-4174-8113-99EA3B2DB3DC}" srcOrd="0" destOrd="0" presId="urn:microsoft.com/office/officeart/2005/8/layout/orgChart1"/>
    <dgm:cxn modelId="{8134A9B3-1DA7-4C6D-A8DB-4BC57DBB80BF}" type="presOf" srcId="{36F2798C-7D95-4914-B462-3B1E64D1797B}" destId="{0C310214-F73B-4659-ABA0-293270A95E91}" srcOrd="1" destOrd="0" presId="urn:microsoft.com/office/officeart/2005/8/layout/orgChart1"/>
    <dgm:cxn modelId="{5288988B-80BF-4E41-A85A-8F1F7268B26E}" srcId="{3EEB2C53-44AE-4F0F-B52B-EB0D844253A5}" destId="{88C46DE9-9B2E-4501-8B60-0B4F6AFE80B2}" srcOrd="1" destOrd="0" parTransId="{0FD1D54A-C37C-4DDD-8317-928BDC4B8BC7}" sibTransId="{9999A0E7-8C82-4C8B-8ADB-9277C3666FD9}"/>
    <dgm:cxn modelId="{5AB7E4A4-FA51-4EDE-B9B6-8951FCDBF661}" type="presOf" srcId="{9741E3BA-BB11-46D6-A935-089E1629B1BA}" destId="{B556F7BD-1753-4B99-9200-2BF9FDA503A9}" srcOrd="0" destOrd="0" presId="urn:microsoft.com/office/officeart/2005/8/layout/orgChart1"/>
    <dgm:cxn modelId="{43C09807-B484-4263-92B6-FB7BFFECF3F3}" type="presOf" srcId="{17D6F6C3-2F85-44FB-9738-B0A9A9C9CA95}" destId="{1377B0E9-3211-43AB-BFEA-B6E2DF51DC8D}" srcOrd="0" destOrd="0" presId="urn:microsoft.com/office/officeart/2005/8/layout/orgChart1"/>
    <dgm:cxn modelId="{02A662D7-CAD7-4647-94A5-B92F2BD7D700}" type="presOf" srcId="{0FD1D54A-C37C-4DDD-8317-928BDC4B8BC7}" destId="{ED899485-E16B-46AE-AF11-CD2AF8ABEEC0}" srcOrd="0" destOrd="0" presId="urn:microsoft.com/office/officeart/2005/8/layout/orgChart1"/>
    <dgm:cxn modelId="{76401C6E-A8DB-40D8-8358-0CA56AAF7628}" srcId="{36F2798C-7D95-4914-B462-3B1E64D1797B}" destId="{4886630B-2F87-4605-BC98-79557E30F695}" srcOrd="0" destOrd="0" parTransId="{B0BBD202-F300-4FFB-A466-330F1B0695C0}" sibTransId="{EC694E25-1C38-4A08-BDC9-69FCD5AE8129}"/>
    <dgm:cxn modelId="{C9A38704-5C5F-40B0-8559-B1A3A0B987DC}" srcId="{468EC111-5FE9-44E6-88DE-7CCFCEF36559}" destId="{9BE2B80B-11C0-4B9A-B0ED-B4E04783CCC4}" srcOrd="0" destOrd="0" parTransId="{DEB4933C-7546-40BA-8F21-4015370CBBBD}" sibTransId="{5F741992-AEE8-4939-9F68-8331F56A31E9}"/>
    <dgm:cxn modelId="{0F772E7A-E883-493E-A162-5995FE9448C5}" type="presOf" srcId="{1424354A-40D1-4713-AE0F-C78709794644}" destId="{A69D269E-8A87-43C7-8DDC-CD2FA7647980}" srcOrd="0" destOrd="0" presId="urn:microsoft.com/office/officeart/2005/8/layout/orgChart1"/>
    <dgm:cxn modelId="{020B7794-D2CE-428D-A5DC-55809B2D3241}" type="presOf" srcId="{F80B62B8-1E95-4274-A776-DBAE554A0CD8}" destId="{FEA69E23-D3FC-4F2D-A4E4-8672DACE05A8}" srcOrd="0" destOrd="0" presId="urn:microsoft.com/office/officeart/2005/8/layout/orgChart1"/>
    <dgm:cxn modelId="{4ED50E84-03D7-410B-A4E5-193E763207FB}" type="presOf" srcId="{4886630B-2F87-4605-BC98-79557E30F695}" destId="{2B177772-A6DC-4AA1-BD12-18890B00D506}" srcOrd="0" destOrd="0" presId="urn:microsoft.com/office/officeart/2005/8/layout/orgChart1"/>
    <dgm:cxn modelId="{1CBB35F0-A1C1-472B-97A3-85C24EF7EE5C}" type="presOf" srcId="{721F336A-3080-451C-9C42-F47BCDDAC43A}" destId="{6C2A66A6-A0EB-4C23-A38B-A27DBA3F4717}" srcOrd="1" destOrd="0" presId="urn:microsoft.com/office/officeart/2005/8/layout/orgChart1"/>
    <dgm:cxn modelId="{685C0AC8-BB48-47DD-B223-5A52DE8EF17E}" type="presOf" srcId="{A2F292ED-45CF-4FFA-AEC3-A9179248A779}" destId="{1EDA6D02-AEDC-449D-BF5E-3B241E18EE5E}" srcOrd="0" destOrd="0" presId="urn:microsoft.com/office/officeart/2005/8/layout/orgChart1"/>
    <dgm:cxn modelId="{5B982534-FAD4-4D26-A836-F750F890B718}" type="presOf" srcId="{CE5E501D-2A9A-4456-99A8-CA82C01F18DB}" destId="{4591852F-EF34-49BE-B8AB-FCD13DFFABAD}" srcOrd="0" destOrd="0" presId="urn:microsoft.com/office/officeart/2005/8/layout/orgChart1"/>
    <dgm:cxn modelId="{601D5457-1CBB-4959-83BD-C8715D1AD04D}" type="presOf" srcId="{36F2798C-7D95-4914-B462-3B1E64D1797B}" destId="{A1F45C82-A77E-4AAB-AF72-1C147C9EA3F4}" srcOrd="0" destOrd="0" presId="urn:microsoft.com/office/officeart/2005/8/layout/orgChart1"/>
    <dgm:cxn modelId="{7043621C-128D-43DB-A164-4F80F1006C4A}" type="presParOf" srcId="{AD302E07-1B2A-43BB-8906-9DB8FE274CEE}" destId="{66039947-6D6A-439B-9AE8-D909FF76C5AA}" srcOrd="0" destOrd="0" presId="urn:microsoft.com/office/officeart/2005/8/layout/orgChart1"/>
    <dgm:cxn modelId="{F3D71D6E-5A83-4AF3-9916-C3D66AF59E39}" type="presParOf" srcId="{66039947-6D6A-439B-9AE8-D909FF76C5AA}" destId="{AE683D20-9107-4246-930D-762695E63A3E}" srcOrd="0" destOrd="0" presId="urn:microsoft.com/office/officeart/2005/8/layout/orgChart1"/>
    <dgm:cxn modelId="{6E42286E-87C5-4577-80D8-41288F4F9812}" type="presParOf" srcId="{AE683D20-9107-4246-930D-762695E63A3E}" destId="{1C845CD3-AEB1-4D62-AAB5-582F76426E7A}" srcOrd="0" destOrd="0" presId="urn:microsoft.com/office/officeart/2005/8/layout/orgChart1"/>
    <dgm:cxn modelId="{0E6557F5-3C7E-4C63-BDF4-A7900E1BF67A}" type="presParOf" srcId="{AE683D20-9107-4246-930D-762695E63A3E}" destId="{D14A9123-F27E-4C28-9B10-D2B08F31A03B}" srcOrd="1" destOrd="0" presId="urn:microsoft.com/office/officeart/2005/8/layout/orgChart1"/>
    <dgm:cxn modelId="{EC97FF67-B57C-4D74-9DAE-7B1018679AE2}" type="presParOf" srcId="{66039947-6D6A-439B-9AE8-D909FF76C5AA}" destId="{7E0E9B35-E4A9-4C9D-A074-17056CFF67E9}" srcOrd="1" destOrd="0" presId="urn:microsoft.com/office/officeart/2005/8/layout/orgChart1"/>
    <dgm:cxn modelId="{66810E4C-AAD9-4E93-9807-0187053B4A45}" type="presParOf" srcId="{7E0E9B35-E4A9-4C9D-A074-17056CFF67E9}" destId="{8756FDD1-688D-4860-928E-C9970D4F0975}" srcOrd="0" destOrd="0" presId="urn:microsoft.com/office/officeart/2005/8/layout/orgChart1"/>
    <dgm:cxn modelId="{C3A191B3-9F0A-4616-9D4A-DD1B0DDEA9FE}" type="presParOf" srcId="{7E0E9B35-E4A9-4C9D-A074-17056CFF67E9}" destId="{5C3D42CD-6DD1-4DC4-8493-64CFCC40A432}" srcOrd="1" destOrd="0" presId="urn:microsoft.com/office/officeart/2005/8/layout/orgChart1"/>
    <dgm:cxn modelId="{48759074-D351-44F1-B0BA-01BE2227C6C9}" type="presParOf" srcId="{5C3D42CD-6DD1-4DC4-8493-64CFCC40A432}" destId="{E3E5DD08-E2BC-4A95-8ED9-849D0D052FC1}" srcOrd="0" destOrd="0" presId="urn:microsoft.com/office/officeart/2005/8/layout/orgChart1"/>
    <dgm:cxn modelId="{92AC2672-EDCF-4A78-B70B-759D33D9AFE4}" type="presParOf" srcId="{E3E5DD08-E2BC-4A95-8ED9-849D0D052FC1}" destId="{14C06E76-25D7-46F3-B821-AFAC7C529750}" srcOrd="0" destOrd="0" presId="urn:microsoft.com/office/officeart/2005/8/layout/orgChart1"/>
    <dgm:cxn modelId="{B4BDEA14-EA16-4B99-96C0-F3063B35A3F6}" type="presParOf" srcId="{E3E5DD08-E2BC-4A95-8ED9-849D0D052FC1}" destId="{BA684073-F51C-45A7-A13B-31EC86784AC1}" srcOrd="1" destOrd="0" presId="urn:microsoft.com/office/officeart/2005/8/layout/orgChart1"/>
    <dgm:cxn modelId="{717C52D1-DFEE-4632-AB27-BADC6BB275F5}" type="presParOf" srcId="{5C3D42CD-6DD1-4DC4-8493-64CFCC40A432}" destId="{A7D539E2-6DF2-4320-9F06-13DB40EA86EF}" srcOrd="1" destOrd="0" presId="urn:microsoft.com/office/officeart/2005/8/layout/orgChart1"/>
    <dgm:cxn modelId="{38D095DC-C145-4DBA-85BC-88C2A86F36D1}" type="presParOf" srcId="{A7D539E2-6DF2-4320-9F06-13DB40EA86EF}" destId="{A69D269E-8A87-43C7-8DDC-CD2FA7647980}" srcOrd="0" destOrd="0" presId="urn:microsoft.com/office/officeart/2005/8/layout/orgChart1"/>
    <dgm:cxn modelId="{6F91BE03-EBAF-44EB-AB08-9D3A7C348EE4}" type="presParOf" srcId="{A7D539E2-6DF2-4320-9F06-13DB40EA86EF}" destId="{2EC8F5CF-29ED-44F5-B61D-6F1AA15B5EBF}" srcOrd="1" destOrd="0" presId="urn:microsoft.com/office/officeart/2005/8/layout/orgChart1"/>
    <dgm:cxn modelId="{DDFA9FDE-41D7-4925-A1AF-9757EA96AC30}" type="presParOf" srcId="{2EC8F5CF-29ED-44F5-B61D-6F1AA15B5EBF}" destId="{D3643ED1-AB03-48E8-B0CD-B76E458A73A8}" srcOrd="0" destOrd="0" presId="urn:microsoft.com/office/officeart/2005/8/layout/orgChart1"/>
    <dgm:cxn modelId="{F4A555BE-7E9B-4E17-B2B7-001798F58CD7}" type="presParOf" srcId="{D3643ED1-AB03-48E8-B0CD-B76E458A73A8}" destId="{62BAF81F-A1DC-4A0E-9E6D-AAE6C1F441F1}" srcOrd="0" destOrd="0" presId="urn:microsoft.com/office/officeart/2005/8/layout/orgChart1"/>
    <dgm:cxn modelId="{433277CB-0A6F-4025-9EF0-2F27E3645834}" type="presParOf" srcId="{D3643ED1-AB03-48E8-B0CD-B76E458A73A8}" destId="{AEEF8804-D58F-4A20-B181-FACA2F98C265}" srcOrd="1" destOrd="0" presId="urn:microsoft.com/office/officeart/2005/8/layout/orgChart1"/>
    <dgm:cxn modelId="{F74D3181-4A00-4B8E-B1AA-264092220D2B}" type="presParOf" srcId="{2EC8F5CF-29ED-44F5-B61D-6F1AA15B5EBF}" destId="{7ED4C76F-8489-4E0C-96BC-E2BF5F1FA24B}" srcOrd="1" destOrd="0" presId="urn:microsoft.com/office/officeart/2005/8/layout/orgChart1"/>
    <dgm:cxn modelId="{97E96CFC-5986-482A-B210-9B798628EB71}" type="presParOf" srcId="{2EC8F5CF-29ED-44F5-B61D-6F1AA15B5EBF}" destId="{1BAC2670-7F56-4BCF-9F84-94ACF7BADC7B}" srcOrd="2" destOrd="0" presId="urn:microsoft.com/office/officeart/2005/8/layout/orgChart1"/>
    <dgm:cxn modelId="{1F3D1215-CE4D-417E-A3F9-1D8FDFE1B686}" type="presParOf" srcId="{A7D539E2-6DF2-4320-9F06-13DB40EA86EF}" destId="{ED899485-E16B-46AE-AF11-CD2AF8ABEEC0}" srcOrd="2" destOrd="0" presId="urn:microsoft.com/office/officeart/2005/8/layout/orgChart1"/>
    <dgm:cxn modelId="{98EED119-5E3D-4A19-8E2B-749E667D8DE8}" type="presParOf" srcId="{A7D539E2-6DF2-4320-9F06-13DB40EA86EF}" destId="{F99B007E-7A18-492F-AC5B-C6236C8B05D8}" srcOrd="3" destOrd="0" presId="urn:microsoft.com/office/officeart/2005/8/layout/orgChart1"/>
    <dgm:cxn modelId="{8997121D-0240-4710-91DC-819F8760F9C7}" type="presParOf" srcId="{F99B007E-7A18-492F-AC5B-C6236C8B05D8}" destId="{204BA9B8-2525-4714-8E60-B729095D720E}" srcOrd="0" destOrd="0" presId="urn:microsoft.com/office/officeart/2005/8/layout/orgChart1"/>
    <dgm:cxn modelId="{EB8B9CA6-8AD6-4AB9-9D78-1055232F5B16}" type="presParOf" srcId="{204BA9B8-2525-4714-8E60-B729095D720E}" destId="{D2DEE6FD-B166-486E-AA82-C5B75E7C6840}" srcOrd="0" destOrd="0" presId="urn:microsoft.com/office/officeart/2005/8/layout/orgChart1"/>
    <dgm:cxn modelId="{AE3A7B38-A2F4-4E78-86EC-009AD85850D3}" type="presParOf" srcId="{204BA9B8-2525-4714-8E60-B729095D720E}" destId="{ECF06A60-385D-4D52-9C74-8499A66B1032}" srcOrd="1" destOrd="0" presId="urn:microsoft.com/office/officeart/2005/8/layout/orgChart1"/>
    <dgm:cxn modelId="{3678F188-C155-4531-88A6-377512B5894A}" type="presParOf" srcId="{F99B007E-7A18-492F-AC5B-C6236C8B05D8}" destId="{DCC799F1-5269-4005-A7C7-F65B25DA1AAF}" srcOrd="1" destOrd="0" presId="urn:microsoft.com/office/officeart/2005/8/layout/orgChart1"/>
    <dgm:cxn modelId="{869136C6-D06E-4BDD-8CD8-C38000CF24BE}" type="presParOf" srcId="{F99B007E-7A18-492F-AC5B-C6236C8B05D8}" destId="{8CBF73D1-99EF-42D4-A39F-C745A9AF21DB}" srcOrd="2" destOrd="0" presId="urn:microsoft.com/office/officeart/2005/8/layout/orgChart1"/>
    <dgm:cxn modelId="{AC2A3602-4730-4EB5-908F-7BECC5DEA12D}" type="presParOf" srcId="{A7D539E2-6DF2-4320-9F06-13DB40EA86EF}" destId="{308BAC3D-F27D-4295-A5E7-3E71E0E51AF2}" srcOrd="4" destOrd="0" presId="urn:microsoft.com/office/officeart/2005/8/layout/orgChart1"/>
    <dgm:cxn modelId="{6F873642-66E2-4007-9642-6052E851ED6B}" type="presParOf" srcId="{A7D539E2-6DF2-4320-9F06-13DB40EA86EF}" destId="{213EB4B3-772B-4C98-B0DB-798FC0C01EF0}" srcOrd="5" destOrd="0" presId="urn:microsoft.com/office/officeart/2005/8/layout/orgChart1"/>
    <dgm:cxn modelId="{A2C2EAD6-6DB3-49C9-97DA-E9F1135F4AD8}" type="presParOf" srcId="{213EB4B3-772B-4C98-B0DB-798FC0C01EF0}" destId="{748AB5DE-0C19-4B50-A9A4-71601198EC34}" srcOrd="0" destOrd="0" presId="urn:microsoft.com/office/officeart/2005/8/layout/orgChart1"/>
    <dgm:cxn modelId="{B6B445D6-7B57-4423-946F-0A165DDAE698}" type="presParOf" srcId="{748AB5DE-0C19-4B50-A9A4-71601198EC34}" destId="{1377B0E9-3211-43AB-BFEA-B6E2DF51DC8D}" srcOrd="0" destOrd="0" presId="urn:microsoft.com/office/officeart/2005/8/layout/orgChart1"/>
    <dgm:cxn modelId="{D742357F-3C6E-4D89-8DB9-D755DBE1664D}" type="presParOf" srcId="{748AB5DE-0C19-4B50-A9A4-71601198EC34}" destId="{5C900BD3-047D-40D2-BEFD-D565C51C0987}" srcOrd="1" destOrd="0" presId="urn:microsoft.com/office/officeart/2005/8/layout/orgChart1"/>
    <dgm:cxn modelId="{42217304-AAE6-4348-8ACB-41175F67C8C5}" type="presParOf" srcId="{213EB4B3-772B-4C98-B0DB-798FC0C01EF0}" destId="{A08F4722-7F47-4267-958A-0668E14E0B26}" srcOrd="1" destOrd="0" presId="urn:microsoft.com/office/officeart/2005/8/layout/orgChart1"/>
    <dgm:cxn modelId="{F5DA39CA-BBA0-400A-8AD3-510B38E06B6B}" type="presParOf" srcId="{213EB4B3-772B-4C98-B0DB-798FC0C01EF0}" destId="{7C0C3896-E139-4435-88C2-694B5D0A2ED8}" srcOrd="2" destOrd="0" presId="urn:microsoft.com/office/officeart/2005/8/layout/orgChart1"/>
    <dgm:cxn modelId="{90052F2F-BFBF-4387-B028-CDC0C3D32102}" type="presParOf" srcId="{A7D539E2-6DF2-4320-9F06-13DB40EA86EF}" destId="{0D57EBC0-BBF9-4D06-BFF1-73B240BD0A20}" srcOrd="6" destOrd="0" presId="urn:microsoft.com/office/officeart/2005/8/layout/orgChart1"/>
    <dgm:cxn modelId="{C31186B8-D561-46D4-9847-F385B8780E13}" type="presParOf" srcId="{A7D539E2-6DF2-4320-9F06-13DB40EA86EF}" destId="{93296654-B1EE-446C-B20B-07EDFDF2D62B}" srcOrd="7" destOrd="0" presId="urn:microsoft.com/office/officeart/2005/8/layout/orgChart1"/>
    <dgm:cxn modelId="{CEF3A1C8-E5DB-4A68-8969-9D7B860212F1}" type="presParOf" srcId="{93296654-B1EE-446C-B20B-07EDFDF2D62B}" destId="{D76A6931-1312-44AE-937E-273E237A5E8E}" srcOrd="0" destOrd="0" presId="urn:microsoft.com/office/officeart/2005/8/layout/orgChart1"/>
    <dgm:cxn modelId="{FEC01314-D07F-49DA-996E-296FC1053717}" type="presParOf" srcId="{D76A6931-1312-44AE-937E-273E237A5E8E}" destId="{E1F31A83-7003-4041-80A4-606B8AFEB20F}" srcOrd="0" destOrd="0" presId="urn:microsoft.com/office/officeart/2005/8/layout/orgChart1"/>
    <dgm:cxn modelId="{E0D3B84D-176C-42C4-B545-4B0F70092809}" type="presParOf" srcId="{D76A6931-1312-44AE-937E-273E237A5E8E}" destId="{C76EE2EA-7F9E-4545-8D04-5D7C6860C55B}" srcOrd="1" destOrd="0" presId="urn:microsoft.com/office/officeart/2005/8/layout/orgChart1"/>
    <dgm:cxn modelId="{38C06518-2C7A-4926-90B9-8F7148A3033B}" type="presParOf" srcId="{93296654-B1EE-446C-B20B-07EDFDF2D62B}" destId="{B2CAE06C-2725-4CE5-9E17-1C008B7AF36D}" srcOrd="1" destOrd="0" presId="urn:microsoft.com/office/officeart/2005/8/layout/orgChart1"/>
    <dgm:cxn modelId="{FD62B828-7947-48F6-8FED-13FDFDBBE415}" type="presParOf" srcId="{93296654-B1EE-446C-B20B-07EDFDF2D62B}" destId="{307C9B93-9330-4632-9975-2417A3D0FFC4}" srcOrd="2" destOrd="0" presId="urn:microsoft.com/office/officeart/2005/8/layout/orgChart1"/>
    <dgm:cxn modelId="{FE459927-946E-448E-8226-F13FE33B5ED7}" type="presParOf" srcId="{A7D539E2-6DF2-4320-9F06-13DB40EA86EF}" destId="{6B528E77-7A11-4ACB-8ED5-29A89B626D37}" srcOrd="8" destOrd="0" presId="urn:microsoft.com/office/officeart/2005/8/layout/orgChart1"/>
    <dgm:cxn modelId="{48FD1DC4-A781-4BBA-99C1-7ADDC418E384}" type="presParOf" srcId="{A7D539E2-6DF2-4320-9F06-13DB40EA86EF}" destId="{448C756F-29E7-474F-90B6-0B04DD3F1D9F}" srcOrd="9" destOrd="0" presId="urn:microsoft.com/office/officeart/2005/8/layout/orgChart1"/>
    <dgm:cxn modelId="{4753D9EB-901E-4954-A3A5-6E6FACE5787B}" type="presParOf" srcId="{448C756F-29E7-474F-90B6-0B04DD3F1D9F}" destId="{1A45D2E0-B344-4D29-BEB4-EA7937D5309F}" srcOrd="0" destOrd="0" presId="urn:microsoft.com/office/officeart/2005/8/layout/orgChart1"/>
    <dgm:cxn modelId="{01806158-024D-43F9-9E5E-C05606A0E91A}" type="presParOf" srcId="{1A45D2E0-B344-4D29-BEB4-EA7937D5309F}" destId="{821236A4-CD6B-4EEF-9B54-AF97F22F040D}" srcOrd="0" destOrd="0" presId="urn:microsoft.com/office/officeart/2005/8/layout/orgChart1"/>
    <dgm:cxn modelId="{F624C00A-74DD-4126-8BDE-A016CFC92D79}" type="presParOf" srcId="{1A45D2E0-B344-4D29-BEB4-EA7937D5309F}" destId="{6C2A66A6-A0EB-4C23-A38B-A27DBA3F4717}" srcOrd="1" destOrd="0" presId="urn:microsoft.com/office/officeart/2005/8/layout/orgChart1"/>
    <dgm:cxn modelId="{061FC1FA-6327-40F4-95C3-00292EBF36DD}" type="presParOf" srcId="{448C756F-29E7-474F-90B6-0B04DD3F1D9F}" destId="{CD18190F-F9D5-4782-81FE-02219BFB80C7}" srcOrd="1" destOrd="0" presId="urn:microsoft.com/office/officeart/2005/8/layout/orgChart1"/>
    <dgm:cxn modelId="{8B54ED8D-836A-4ECC-9796-82CE3FFCA2F5}" type="presParOf" srcId="{448C756F-29E7-474F-90B6-0B04DD3F1D9F}" destId="{175D507F-055D-4FCD-8844-0776E2D60142}" srcOrd="2" destOrd="0" presId="urn:microsoft.com/office/officeart/2005/8/layout/orgChart1"/>
    <dgm:cxn modelId="{423093D9-94FE-4BFB-B33B-83BFBB79CF0C}" type="presParOf" srcId="{5C3D42CD-6DD1-4DC4-8493-64CFCC40A432}" destId="{7F78816C-BDC4-4409-B6C0-B0D90DCBB096}" srcOrd="2" destOrd="0" presId="urn:microsoft.com/office/officeart/2005/8/layout/orgChart1"/>
    <dgm:cxn modelId="{DA35C2F3-12A2-42BB-9456-5D86C53BA65D}" type="presParOf" srcId="{7E0E9B35-E4A9-4C9D-A074-17056CFF67E9}" destId="{6240FAFE-A637-495F-A131-E28466BFD958}" srcOrd="2" destOrd="0" presId="urn:microsoft.com/office/officeart/2005/8/layout/orgChart1"/>
    <dgm:cxn modelId="{FD2EFBD9-753F-4DEB-A712-95DC6F5D2D29}" type="presParOf" srcId="{7E0E9B35-E4A9-4C9D-A074-17056CFF67E9}" destId="{139F0BFA-554B-452A-B409-DCB1E49A6A1A}" srcOrd="3" destOrd="0" presId="urn:microsoft.com/office/officeart/2005/8/layout/orgChart1"/>
    <dgm:cxn modelId="{BAE87059-BC50-43FB-B185-C47E6EA03B01}" type="presParOf" srcId="{139F0BFA-554B-452A-B409-DCB1E49A6A1A}" destId="{BC05E54E-2818-4577-BBC6-8FCAAA026B5B}" srcOrd="0" destOrd="0" presId="urn:microsoft.com/office/officeart/2005/8/layout/orgChart1"/>
    <dgm:cxn modelId="{54DD5459-7F82-4847-A941-29484688397F}" type="presParOf" srcId="{BC05E54E-2818-4577-BBC6-8FCAAA026B5B}" destId="{A1F45C82-A77E-4AAB-AF72-1C147C9EA3F4}" srcOrd="0" destOrd="0" presId="urn:microsoft.com/office/officeart/2005/8/layout/orgChart1"/>
    <dgm:cxn modelId="{BABCF483-9F4B-479D-BE38-CE0AF94827A5}" type="presParOf" srcId="{BC05E54E-2818-4577-BBC6-8FCAAA026B5B}" destId="{0C310214-F73B-4659-ABA0-293270A95E91}" srcOrd="1" destOrd="0" presId="urn:microsoft.com/office/officeart/2005/8/layout/orgChart1"/>
    <dgm:cxn modelId="{E3CB425A-E026-41D9-B137-F68313ACF6FC}" type="presParOf" srcId="{139F0BFA-554B-452A-B409-DCB1E49A6A1A}" destId="{BDC32C67-1D0C-4585-B61A-B590B959F6BF}" srcOrd="1" destOrd="0" presId="urn:microsoft.com/office/officeart/2005/8/layout/orgChart1"/>
    <dgm:cxn modelId="{18C8BB87-371E-4FEE-A043-D230F2A091E5}" type="presParOf" srcId="{BDC32C67-1D0C-4585-B61A-B590B959F6BF}" destId="{AAFA7861-A3DE-4D76-A61B-34A19A4D6437}" srcOrd="0" destOrd="0" presId="urn:microsoft.com/office/officeart/2005/8/layout/orgChart1"/>
    <dgm:cxn modelId="{20E61643-2378-4A5A-A5FF-17AF0263F052}" type="presParOf" srcId="{BDC32C67-1D0C-4585-B61A-B590B959F6BF}" destId="{17A9E133-4130-4878-8B6B-DA8C8DB65178}" srcOrd="1" destOrd="0" presId="urn:microsoft.com/office/officeart/2005/8/layout/orgChart1"/>
    <dgm:cxn modelId="{A00C570B-AD10-4C4A-B97A-8F86436DA599}" type="presParOf" srcId="{17A9E133-4130-4878-8B6B-DA8C8DB65178}" destId="{B6751854-3917-44C0-AD5B-A8B7FE2EC7CA}" srcOrd="0" destOrd="0" presId="urn:microsoft.com/office/officeart/2005/8/layout/orgChart1"/>
    <dgm:cxn modelId="{91EF8124-41CD-4343-98E9-85730771F071}" type="presParOf" srcId="{B6751854-3917-44C0-AD5B-A8B7FE2EC7CA}" destId="{2B177772-A6DC-4AA1-BD12-18890B00D506}" srcOrd="0" destOrd="0" presId="urn:microsoft.com/office/officeart/2005/8/layout/orgChart1"/>
    <dgm:cxn modelId="{18D46FD1-399C-4112-A9D0-8F5DE7742360}" type="presParOf" srcId="{B6751854-3917-44C0-AD5B-A8B7FE2EC7CA}" destId="{337A23E7-ED36-4E46-AB1D-B9A45FD1DD0B}" srcOrd="1" destOrd="0" presId="urn:microsoft.com/office/officeart/2005/8/layout/orgChart1"/>
    <dgm:cxn modelId="{B55C52D8-0E18-4E43-B312-D71790159B6C}" type="presParOf" srcId="{17A9E133-4130-4878-8B6B-DA8C8DB65178}" destId="{78679B57-D103-487C-908A-0F7DDFB8DFC7}" srcOrd="1" destOrd="0" presId="urn:microsoft.com/office/officeart/2005/8/layout/orgChart1"/>
    <dgm:cxn modelId="{2084797F-FA26-4D23-9EAE-85B4E4403EDA}" type="presParOf" srcId="{17A9E133-4130-4878-8B6B-DA8C8DB65178}" destId="{74151B16-D321-4C20-882C-565C0ACB0A93}" srcOrd="2" destOrd="0" presId="urn:microsoft.com/office/officeart/2005/8/layout/orgChart1"/>
    <dgm:cxn modelId="{161C1519-0F60-4835-8231-102D793E370B}" type="presParOf" srcId="{BDC32C67-1D0C-4585-B61A-B590B959F6BF}" destId="{0ABF0FFD-F381-4578-8FD7-03EFD92FE9D2}" srcOrd="2" destOrd="0" presId="urn:microsoft.com/office/officeart/2005/8/layout/orgChart1"/>
    <dgm:cxn modelId="{CD91C49E-9B8A-4E9E-B389-5369E00AD5A5}" type="presParOf" srcId="{BDC32C67-1D0C-4585-B61A-B590B959F6BF}" destId="{DD58E971-15C5-4509-875B-E0F5FF6DC731}" srcOrd="3" destOrd="0" presId="urn:microsoft.com/office/officeart/2005/8/layout/orgChart1"/>
    <dgm:cxn modelId="{D8A7FD26-7C86-4831-8C16-D46CB9AA99A5}" type="presParOf" srcId="{DD58E971-15C5-4509-875B-E0F5FF6DC731}" destId="{FF7F3BB2-8DBA-441F-9C57-7E919038571B}" srcOrd="0" destOrd="0" presId="urn:microsoft.com/office/officeart/2005/8/layout/orgChart1"/>
    <dgm:cxn modelId="{95C86D99-D133-4A36-8405-1373DDF70F21}" type="presParOf" srcId="{FF7F3BB2-8DBA-441F-9C57-7E919038571B}" destId="{B556F7BD-1753-4B99-9200-2BF9FDA503A9}" srcOrd="0" destOrd="0" presId="urn:microsoft.com/office/officeart/2005/8/layout/orgChart1"/>
    <dgm:cxn modelId="{1B8F8712-F994-4105-9FF7-0D9B17ACC6C8}" type="presParOf" srcId="{FF7F3BB2-8DBA-441F-9C57-7E919038571B}" destId="{C3825ACA-23C6-46CD-B666-AD8F88C506FD}" srcOrd="1" destOrd="0" presId="urn:microsoft.com/office/officeart/2005/8/layout/orgChart1"/>
    <dgm:cxn modelId="{6B09C061-9E25-466B-85F6-17561EC9E2DC}" type="presParOf" srcId="{DD58E971-15C5-4509-875B-E0F5FF6DC731}" destId="{7145B335-CE17-47B6-9F98-C33E0698B681}" srcOrd="1" destOrd="0" presId="urn:microsoft.com/office/officeart/2005/8/layout/orgChart1"/>
    <dgm:cxn modelId="{68FB65CC-EAD4-4C71-8DC0-4A0717202DEB}" type="presParOf" srcId="{DD58E971-15C5-4509-875B-E0F5FF6DC731}" destId="{DAAC75E6-BB57-4773-ADF1-E72F977E5685}" srcOrd="2" destOrd="0" presId="urn:microsoft.com/office/officeart/2005/8/layout/orgChart1"/>
    <dgm:cxn modelId="{708F2035-F3E8-4C5E-B0C6-4648936924D1}" type="presParOf" srcId="{BDC32C67-1D0C-4585-B61A-B590B959F6BF}" destId="{80AD98FE-5B9B-4174-8113-99EA3B2DB3DC}" srcOrd="4" destOrd="0" presId="urn:microsoft.com/office/officeart/2005/8/layout/orgChart1"/>
    <dgm:cxn modelId="{9110BAE2-93E1-4D73-B74F-17F4E59A95C2}" type="presParOf" srcId="{BDC32C67-1D0C-4585-B61A-B590B959F6BF}" destId="{42D69130-E684-4544-828F-2BA2FC24B8BD}" srcOrd="5" destOrd="0" presId="urn:microsoft.com/office/officeart/2005/8/layout/orgChart1"/>
    <dgm:cxn modelId="{A88A8004-8A1C-479D-8CE8-894DAF9205D8}" type="presParOf" srcId="{42D69130-E684-4544-828F-2BA2FC24B8BD}" destId="{D5D6D94F-2253-4848-9913-E8928273EA49}" srcOrd="0" destOrd="0" presId="urn:microsoft.com/office/officeart/2005/8/layout/orgChart1"/>
    <dgm:cxn modelId="{B1D550BD-1295-4BE1-A7A6-702FA4C3949B}" type="presParOf" srcId="{D5D6D94F-2253-4848-9913-E8928273EA49}" destId="{E09EF4FB-4689-4BF5-950C-EC7FF06E927F}" srcOrd="0" destOrd="0" presId="urn:microsoft.com/office/officeart/2005/8/layout/orgChart1"/>
    <dgm:cxn modelId="{CE2E13EF-2268-4586-9368-95908FA319A6}" type="presParOf" srcId="{D5D6D94F-2253-4848-9913-E8928273EA49}" destId="{21BE1731-7DE7-4538-B723-7DA8111C55D4}" srcOrd="1" destOrd="0" presId="urn:microsoft.com/office/officeart/2005/8/layout/orgChart1"/>
    <dgm:cxn modelId="{1374372B-61E7-48E5-A298-86AAFB7BAC6C}" type="presParOf" srcId="{42D69130-E684-4544-828F-2BA2FC24B8BD}" destId="{3BCC6B0F-5C25-456D-9800-EC7D7BD0743C}" srcOrd="1" destOrd="0" presId="urn:microsoft.com/office/officeart/2005/8/layout/orgChart1"/>
    <dgm:cxn modelId="{1EF707BE-ABAA-4307-BB2E-C075B4EF7E39}" type="presParOf" srcId="{42D69130-E684-4544-828F-2BA2FC24B8BD}" destId="{8732626A-938D-4FA6-88F8-5602880F222B}" srcOrd="2" destOrd="0" presId="urn:microsoft.com/office/officeart/2005/8/layout/orgChart1"/>
    <dgm:cxn modelId="{C935928F-424A-4162-9EFC-04539DD02017}" type="presParOf" srcId="{139F0BFA-554B-452A-B409-DCB1E49A6A1A}" destId="{3FCCF164-BD6B-49AF-90C2-9863AF1FA0F4}" srcOrd="2" destOrd="0" presId="urn:microsoft.com/office/officeart/2005/8/layout/orgChart1"/>
    <dgm:cxn modelId="{EF26C119-DDEF-45DF-BE1E-EACF7FD3C092}" type="presParOf" srcId="{7E0E9B35-E4A9-4C9D-A074-17056CFF67E9}" destId="{1EDA6D02-AEDC-449D-BF5E-3B241E18EE5E}" srcOrd="4" destOrd="0" presId="urn:microsoft.com/office/officeart/2005/8/layout/orgChart1"/>
    <dgm:cxn modelId="{2ACD7A33-28DC-4561-8D60-AC9AF21287D0}" type="presParOf" srcId="{7E0E9B35-E4A9-4C9D-A074-17056CFF67E9}" destId="{41D19A53-279B-416F-84F6-3C3BE7A5BAA4}" srcOrd="5" destOrd="0" presId="urn:microsoft.com/office/officeart/2005/8/layout/orgChart1"/>
    <dgm:cxn modelId="{0B1CBB95-19E7-46E8-B48C-C88F80A38B04}" type="presParOf" srcId="{41D19A53-279B-416F-84F6-3C3BE7A5BAA4}" destId="{B1708F47-BCE5-4EDC-889D-02FEAD715B10}" srcOrd="0" destOrd="0" presId="urn:microsoft.com/office/officeart/2005/8/layout/orgChart1"/>
    <dgm:cxn modelId="{23A4C80C-8CAF-4053-A3AE-6C5A6D37A50F}" type="presParOf" srcId="{B1708F47-BCE5-4EDC-889D-02FEAD715B10}" destId="{70775E4E-3E0E-432B-88D4-05EC39D75791}" srcOrd="0" destOrd="0" presId="urn:microsoft.com/office/officeart/2005/8/layout/orgChart1"/>
    <dgm:cxn modelId="{44756437-D7E0-4EC0-A76C-9C9790C9ACEA}" type="presParOf" srcId="{B1708F47-BCE5-4EDC-889D-02FEAD715B10}" destId="{2A5FF1B4-5494-4F63-AC1C-24E9DDACEA02}" srcOrd="1" destOrd="0" presId="urn:microsoft.com/office/officeart/2005/8/layout/orgChart1"/>
    <dgm:cxn modelId="{05F0A3FC-9A28-4396-9A3B-D2466C5D4CEC}" type="presParOf" srcId="{41D19A53-279B-416F-84F6-3C3BE7A5BAA4}" destId="{45E20E59-0076-4E3E-95B3-25FC948DEB64}" srcOrd="1" destOrd="0" presId="urn:microsoft.com/office/officeart/2005/8/layout/orgChart1"/>
    <dgm:cxn modelId="{DEEC55A2-EF39-407B-ADC3-40C6F9C073B9}" type="presParOf" srcId="{45E20E59-0076-4E3E-95B3-25FC948DEB64}" destId="{2CE6206E-25B0-41B2-83E2-960BD153C974}" srcOrd="0" destOrd="0" presId="urn:microsoft.com/office/officeart/2005/8/layout/orgChart1"/>
    <dgm:cxn modelId="{F4C68C56-4811-451A-9371-D2413FB672B0}" type="presParOf" srcId="{45E20E59-0076-4E3E-95B3-25FC948DEB64}" destId="{5687ED43-C72E-4CA5-B54C-4B81D586F724}" srcOrd="1" destOrd="0" presId="urn:microsoft.com/office/officeart/2005/8/layout/orgChart1"/>
    <dgm:cxn modelId="{A5A4F74B-0C9B-421A-B399-343960EA06A5}" type="presParOf" srcId="{5687ED43-C72E-4CA5-B54C-4B81D586F724}" destId="{87861687-A3E3-4C24-A5F8-BEDA51D542DD}" srcOrd="0" destOrd="0" presId="urn:microsoft.com/office/officeart/2005/8/layout/orgChart1"/>
    <dgm:cxn modelId="{F4BED77F-80AD-4947-AA26-905DC07124EB}" type="presParOf" srcId="{87861687-A3E3-4C24-A5F8-BEDA51D542DD}" destId="{B3495D40-70A3-447E-A29B-33805522F461}" srcOrd="0" destOrd="0" presId="urn:microsoft.com/office/officeart/2005/8/layout/orgChart1"/>
    <dgm:cxn modelId="{36FA276C-87B4-4FA2-93F4-0ECC467CB9BD}" type="presParOf" srcId="{87861687-A3E3-4C24-A5F8-BEDA51D542DD}" destId="{31DC7EA1-A731-4F01-90B8-AC1567B2B9D2}" srcOrd="1" destOrd="0" presId="urn:microsoft.com/office/officeart/2005/8/layout/orgChart1"/>
    <dgm:cxn modelId="{3D40B426-00CC-4890-9A1C-96F0B0C33B0D}" type="presParOf" srcId="{5687ED43-C72E-4CA5-B54C-4B81D586F724}" destId="{019D6910-8363-4EA4-8A90-03C3CCDE10A3}" srcOrd="1" destOrd="0" presId="urn:microsoft.com/office/officeart/2005/8/layout/orgChart1"/>
    <dgm:cxn modelId="{E70146F1-0E45-4DD8-A520-5946130B7CBD}" type="presParOf" srcId="{5687ED43-C72E-4CA5-B54C-4B81D586F724}" destId="{566E3F7D-DD00-40B7-83FE-155E9BBEFAD2}" srcOrd="2" destOrd="0" presId="urn:microsoft.com/office/officeart/2005/8/layout/orgChart1"/>
    <dgm:cxn modelId="{C3B996E5-7097-481A-A0E7-8A362D213873}" type="presParOf" srcId="{45E20E59-0076-4E3E-95B3-25FC948DEB64}" destId="{FEA69E23-D3FC-4F2D-A4E4-8672DACE05A8}" srcOrd="2" destOrd="0" presId="urn:microsoft.com/office/officeart/2005/8/layout/orgChart1"/>
    <dgm:cxn modelId="{46FC9CF3-DB3B-4ECF-8F94-0D5CA87DA752}" type="presParOf" srcId="{45E20E59-0076-4E3E-95B3-25FC948DEB64}" destId="{2C5E6918-32A2-43DF-9067-A85377737E97}" srcOrd="3" destOrd="0" presId="urn:microsoft.com/office/officeart/2005/8/layout/orgChart1"/>
    <dgm:cxn modelId="{541EACBA-996B-4965-AFB0-51FB47B2EA58}" type="presParOf" srcId="{2C5E6918-32A2-43DF-9067-A85377737E97}" destId="{336C61ED-23F3-402D-B6A9-B241EF80F7D2}" srcOrd="0" destOrd="0" presId="urn:microsoft.com/office/officeart/2005/8/layout/orgChart1"/>
    <dgm:cxn modelId="{16274B74-2EEA-4C50-9DDF-6644ACA2E7BB}" type="presParOf" srcId="{336C61ED-23F3-402D-B6A9-B241EF80F7D2}" destId="{4591852F-EF34-49BE-B8AB-FCD13DFFABAD}" srcOrd="0" destOrd="0" presId="urn:microsoft.com/office/officeart/2005/8/layout/orgChart1"/>
    <dgm:cxn modelId="{931A4746-BD53-4E31-9602-75B0DEA8575C}" type="presParOf" srcId="{336C61ED-23F3-402D-B6A9-B241EF80F7D2}" destId="{C21D3FB4-8EEB-46DE-9E6F-B5DAC33F031B}" srcOrd="1" destOrd="0" presId="urn:microsoft.com/office/officeart/2005/8/layout/orgChart1"/>
    <dgm:cxn modelId="{922850FC-350E-4CB1-A0BF-9E4B7951E53E}" type="presParOf" srcId="{2C5E6918-32A2-43DF-9067-A85377737E97}" destId="{17B0F40A-88DC-418E-9C32-5F89FF097094}" srcOrd="1" destOrd="0" presId="urn:microsoft.com/office/officeart/2005/8/layout/orgChart1"/>
    <dgm:cxn modelId="{78C6B99E-77DA-45F7-B5A7-6A65DAA89233}" type="presParOf" srcId="{2C5E6918-32A2-43DF-9067-A85377737E97}" destId="{5116FAED-A315-4671-BAD7-9C10823E4FDC}" srcOrd="2" destOrd="0" presId="urn:microsoft.com/office/officeart/2005/8/layout/orgChart1"/>
    <dgm:cxn modelId="{690F4B90-3F47-4A34-84FF-967BAE105E50}" type="presParOf" srcId="{41D19A53-279B-416F-84F6-3C3BE7A5BAA4}" destId="{23CA7B36-80D7-42EF-916D-80188BC6935B}" srcOrd="2" destOrd="0" presId="urn:microsoft.com/office/officeart/2005/8/layout/orgChart1"/>
    <dgm:cxn modelId="{4A03177B-8315-476D-9445-2044F0EE2836}" type="presParOf" srcId="{66039947-6D6A-439B-9AE8-D909FF76C5AA}" destId="{F38A36B0-5903-4BC9-BE8B-3F1CB3832510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8EC111-5FE9-44E6-88DE-7CCFCEF36559}" type="doc">
      <dgm:prSet loTypeId="urn:microsoft.com/office/officeart/2005/8/layout/orgChart1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3936B60D-D83C-4DCF-BEEB-B3228ECA6638}">
      <dgm:prSet phldrT="[Text]" custT="1"/>
      <dgm:spPr/>
      <dgm:t>
        <a:bodyPr/>
        <a:lstStyle/>
        <a:p>
          <a:r>
            <a:rPr lang="x-none" sz="900" b="1">
              <a:solidFill>
                <a:schemeClr val="tx2">
                  <a:lumMod val="75000"/>
                </a:schemeClr>
              </a:solidFill>
            </a:rPr>
            <a:t>ČL. 207. </a:t>
          </a:r>
          <a:r>
            <a:rPr lang="x-none" sz="900" b="1">
              <a:solidFill>
                <a:srgbClr val="C00000"/>
              </a:solidFill>
            </a:rPr>
            <a:t>- PRETHODNI USLOVI 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:</a:t>
          </a:r>
          <a:endParaRPr lang="en-US" sz="900">
            <a:solidFill>
              <a:schemeClr val="tx2">
                <a:lumMod val="75000"/>
              </a:schemeClr>
            </a:solidFill>
          </a:endParaRPr>
        </a:p>
      </dgm:t>
    </dgm:pt>
    <dgm:pt modelId="{B92B206E-6EC8-40F0-AC91-909C72D70F51}" type="parTrans" cxnId="{6B6BA83E-2209-46C6-9509-F54DA928688C}">
      <dgm:prSet/>
      <dgm:spPr/>
      <dgm:t>
        <a:bodyPr/>
        <a:lstStyle/>
        <a:p>
          <a:endParaRPr lang="en-US"/>
        </a:p>
      </dgm:t>
    </dgm:pt>
    <dgm:pt modelId="{3D96D661-7157-440E-B72A-17AD274F4C1F}" type="sibTrans" cxnId="{6B6BA83E-2209-46C6-9509-F54DA928688C}">
      <dgm:prSet/>
      <dgm:spPr/>
      <dgm:t>
        <a:bodyPr/>
        <a:lstStyle/>
        <a:p>
          <a:endParaRPr lang="en-US"/>
        </a:p>
      </dgm:t>
    </dgm:pt>
    <dgm:pt modelId="{4AFE8FB5-9EDF-4A18-89C5-80D34C292812}">
      <dgm:prSet phldrT="[Text]" custT="1"/>
      <dgm:spPr/>
      <dgm:t>
        <a:bodyPr/>
        <a:lstStyle/>
        <a:p>
          <a:r>
            <a:rPr lang="x-none" sz="900" b="1">
              <a:solidFill>
                <a:schemeClr val="tx2">
                  <a:lumMod val="75000"/>
                </a:schemeClr>
              </a:solidFill>
            </a:rPr>
            <a:t>ČL. 208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. - PRAVNO LICE </a:t>
          </a:r>
          <a:r>
            <a:rPr lang="x-none" sz="1000" b="1" baseline="0">
              <a:solidFill>
                <a:srgbClr val="C00000"/>
              </a:solidFill>
            </a:rPr>
            <a:t>MORA DA IMA</a:t>
          </a:r>
          <a:r>
            <a:rPr lang="x-none" sz="900" b="1">
              <a:solidFill>
                <a:srgbClr val="C00000"/>
              </a:solidFill>
            </a:rPr>
            <a:t>:</a:t>
          </a:r>
          <a:endParaRPr lang="en-US" sz="900" b="1">
            <a:solidFill>
              <a:srgbClr val="C00000"/>
            </a:solidFill>
          </a:endParaRPr>
        </a:p>
      </dgm:t>
    </dgm:pt>
    <dgm:pt modelId="{CE0D2CF3-9646-4713-B955-EEC39F103414}" type="parTrans" cxnId="{655BBF76-708E-471E-BAEB-92B8586EABD2}">
      <dgm:prSet/>
      <dgm:spPr/>
      <dgm:t>
        <a:bodyPr/>
        <a:lstStyle/>
        <a:p>
          <a:endParaRPr lang="en-US"/>
        </a:p>
      </dgm:t>
    </dgm:pt>
    <dgm:pt modelId="{6EA36235-190D-4280-B9E8-A45839CEFE80}" type="sibTrans" cxnId="{655BBF76-708E-471E-BAEB-92B8586EABD2}">
      <dgm:prSet/>
      <dgm:spPr/>
      <dgm:t>
        <a:bodyPr/>
        <a:lstStyle/>
        <a:p>
          <a:endParaRPr lang="en-US"/>
        </a:p>
      </dgm:t>
    </dgm:pt>
    <dgm:pt modelId="{9BE2B80B-11C0-4B9A-B0ED-B4E04783CCC4}">
      <dgm:prSet phldrT="[Text]" custT="1"/>
      <dgm:spPr/>
      <dgm:t>
        <a:bodyPr/>
        <a:lstStyle/>
        <a:p>
          <a:r>
            <a:rPr lang="en-US" sz="1100" b="1">
              <a:solidFill>
                <a:schemeClr val="tx2">
                  <a:lumMod val="75000"/>
                </a:schemeClr>
              </a:solidFill>
            </a:rPr>
            <a:t>Član 207</a:t>
          </a:r>
          <a:endParaRPr lang="en-US" sz="1100">
            <a:solidFill>
              <a:schemeClr val="tx2">
                <a:lumMod val="75000"/>
              </a:schemeClr>
            </a:solidFill>
          </a:endParaRPr>
        </a:p>
        <a:p>
          <a:r>
            <a:rPr lang="en-US" sz="1100" b="1">
              <a:solidFill>
                <a:schemeClr val="tx2">
                  <a:lumMod val="75000"/>
                </a:schemeClr>
              </a:solidFill>
            </a:rPr>
            <a:t>Osposobljavanje kandidata za vozače, može da obavlja samo privredno društvo ili srednja stručna škola u svojoj organizacionoj jedinici, koji ispunjavaju propisane uslove i koji za to dobiju dozvolu.</a:t>
          </a:r>
          <a:endParaRPr lang="x-none" sz="1100" b="1">
            <a:solidFill>
              <a:schemeClr val="tx2">
                <a:lumMod val="75000"/>
              </a:schemeClr>
            </a:solidFill>
          </a:endParaRPr>
        </a:p>
        <a:p>
          <a:r>
            <a:rPr lang="x-none" sz="1800" b="1">
              <a:solidFill>
                <a:schemeClr val="tx2">
                  <a:lumMod val="75000"/>
                </a:schemeClr>
              </a:solidFill>
            </a:rPr>
            <a:t> </a:t>
          </a:r>
          <a:r>
            <a:rPr lang="x-none" sz="1800" b="1">
              <a:solidFill>
                <a:srgbClr val="C00000"/>
              </a:solidFill>
            </a:rPr>
            <a:t>PROPISANI USLOVI ZA DOBIJANJE DOZVOLE U ČLANOVIMA 207. - 209.  ZAKONA O BEZBEDNOSTI SAOBRAĆAJA NA PUTEVIMA</a:t>
          </a:r>
        </a:p>
        <a:p>
          <a:r>
            <a:rPr lang="x-none" sz="1100" b="1">
              <a:solidFill>
                <a:schemeClr val="tx2">
                  <a:lumMod val="75000"/>
                </a:schemeClr>
              </a:solidFill>
            </a:rPr>
            <a:t>DOZVOLU IZDAJE MINISTARSTVO UNUTRAŠNJIH POSLOVA</a:t>
          </a:r>
          <a:endParaRPr lang="en-US" sz="1100" b="1">
            <a:solidFill>
              <a:schemeClr val="tx2">
                <a:lumMod val="75000"/>
              </a:schemeClr>
            </a:solidFill>
          </a:endParaRPr>
        </a:p>
      </dgm:t>
    </dgm:pt>
    <dgm:pt modelId="{DEB4933C-7546-40BA-8F21-4015370CBBBD}" type="parTrans" cxnId="{C9A38704-5C5F-40B0-8559-B1A3A0B987DC}">
      <dgm:prSet/>
      <dgm:spPr/>
      <dgm:t>
        <a:bodyPr/>
        <a:lstStyle/>
        <a:p>
          <a:endParaRPr lang="en-US"/>
        </a:p>
      </dgm:t>
    </dgm:pt>
    <dgm:pt modelId="{5F741992-AEE8-4939-9F68-8331F56A31E9}" type="sibTrans" cxnId="{C9A38704-5C5F-40B0-8559-B1A3A0B987DC}">
      <dgm:prSet/>
      <dgm:spPr/>
      <dgm:t>
        <a:bodyPr/>
        <a:lstStyle/>
        <a:p>
          <a:endParaRPr lang="en-US"/>
        </a:p>
      </dgm:t>
    </dgm:pt>
    <dgm:pt modelId="{6371AEAA-778F-485B-9EA6-984728E8492E}">
      <dgm:prSet phldrT="[Text]" custT="1"/>
      <dgm:spPr/>
      <dgm:t>
        <a:bodyPr/>
        <a:lstStyle/>
        <a:p>
          <a:r>
            <a:rPr lang="x-none" sz="900" b="1">
              <a:solidFill>
                <a:srgbClr val="C00000"/>
              </a:solidFill>
            </a:rPr>
            <a:t>DOZVOLU NE MOŽE DOBITI 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PRAVNO LICE NAD KOJIM JE OTVOREN POSTUPAK STEČAJA</a:t>
          </a:r>
          <a:endParaRPr lang="en-US" sz="900">
            <a:solidFill>
              <a:schemeClr val="tx2">
                <a:lumMod val="75000"/>
              </a:schemeClr>
            </a:solidFill>
          </a:endParaRPr>
        </a:p>
      </dgm:t>
    </dgm:pt>
    <dgm:pt modelId="{AAF7E7E5-8E24-4686-88DA-D9984DA91F6A}" type="parTrans" cxnId="{5D6ECAC8-3BB6-4D94-BFD3-92D9D1F14FB5}">
      <dgm:prSet/>
      <dgm:spPr/>
      <dgm:t>
        <a:bodyPr/>
        <a:lstStyle/>
        <a:p>
          <a:endParaRPr lang="en-US"/>
        </a:p>
      </dgm:t>
    </dgm:pt>
    <dgm:pt modelId="{727FB610-A952-449C-B2CF-64DAA5FBB3F9}" type="sibTrans" cxnId="{5D6ECAC8-3BB6-4D94-BFD3-92D9D1F14FB5}">
      <dgm:prSet/>
      <dgm:spPr/>
      <dgm:t>
        <a:bodyPr/>
        <a:lstStyle/>
        <a:p>
          <a:endParaRPr lang="en-US"/>
        </a:p>
      </dgm:t>
    </dgm:pt>
    <dgm:pt modelId="{5F55CC6E-CDC8-4F69-87D7-B2BD7890F28F}">
      <dgm:prSet phldrT="[Text]" custT="1"/>
      <dgm:spPr/>
      <dgm:t>
        <a:bodyPr/>
        <a:lstStyle/>
        <a:p>
          <a:r>
            <a:rPr lang="x-none" sz="900" b="1">
              <a:solidFill>
                <a:srgbClr val="C00000"/>
              </a:solidFill>
            </a:rPr>
            <a:t>NEĆE SE IZDATI DOZVOLA 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PRAVNOM LICU UKOLIKO MU JE DO DANA PODNOŠENJA ZAHTEVA DOZVOLA ODUZIMANA VIŠE OD DVA PUTA U POSLEDNJIH DESET GODINA </a:t>
          </a:r>
          <a:endParaRPr lang="en-US" sz="900">
            <a:solidFill>
              <a:schemeClr val="tx2">
                <a:lumMod val="75000"/>
              </a:schemeClr>
            </a:solidFill>
          </a:endParaRPr>
        </a:p>
      </dgm:t>
    </dgm:pt>
    <dgm:pt modelId="{EEF051ED-3C73-4237-A701-D03CE9736F70}" type="parTrans" cxnId="{BDA13DBE-9FA4-459F-9EF9-862914AE7975}">
      <dgm:prSet/>
      <dgm:spPr/>
      <dgm:t>
        <a:bodyPr/>
        <a:lstStyle/>
        <a:p>
          <a:endParaRPr lang="en-US"/>
        </a:p>
      </dgm:t>
    </dgm:pt>
    <dgm:pt modelId="{33D75AE8-6EEF-435E-94B6-3FD10D509E14}" type="sibTrans" cxnId="{BDA13DBE-9FA4-459F-9EF9-862914AE7975}">
      <dgm:prSet/>
      <dgm:spPr/>
      <dgm:t>
        <a:bodyPr/>
        <a:lstStyle/>
        <a:p>
          <a:endParaRPr lang="en-US"/>
        </a:p>
      </dgm:t>
    </dgm:pt>
    <dgm:pt modelId="{BB7187FB-6E40-4DE1-9DFC-0652BA67BB25}">
      <dgm:prSet phldrT="[Text]" custT="1"/>
      <dgm:spPr/>
      <dgm:t>
        <a:bodyPr/>
        <a:lstStyle/>
        <a:p>
          <a:r>
            <a:rPr lang="en-US" sz="900">
              <a:solidFill>
                <a:schemeClr val="tx2">
                  <a:lumMod val="75000"/>
                </a:schemeClr>
              </a:solidFill>
            </a:rPr>
            <a:t>najmanje jednu propisno opremljenu </a:t>
          </a:r>
          <a:r>
            <a:rPr lang="en-US" sz="900" b="1">
              <a:solidFill>
                <a:srgbClr val="C00000"/>
              </a:solidFill>
            </a:rPr>
            <a:t>školsku učionicu</a:t>
          </a:r>
        </a:p>
      </dgm:t>
    </dgm:pt>
    <dgm:pt modelId="{A315EFC0-0075-447B-AE4B-6A73A20C8F61}" type="parTrans" cxnId="{5B101E63-8F4C-4E93-99F3-69C14D38178A}">
      <dgm:prSet/>
      <dgm:spPr/>
      <dgm:t>
        <a:bodyPr/>
        <a:lstStyle/>
        <a:p>
          <a:endParaRPr lang="en-US"/>
        </a:p>
      </dgm:t>
    </dgm:pt>
    <dgm:pt modelId="{4F947271-64D4-481E-8BD5-F565E99A66EF}" type="sibTrans" cxnId="{5B101E63-8F4C-4E93-99F3-69C14D38178A}">
      <dgm:prSet/>
      <dgm:spPr/>
      <dgm:t>
        <a:bodyPr/>
        <a:lstStyle/>
        <a:p>
          <a:endParaRPr lang="en-US"/>
        </a:p>
      </dgm:t>
    </dgm:pt>
    <dgm:pt modelId="{F76699E9-3CE9-4610-AF88-377623F5FC33}">
      <dgm:prSet phldrT="[Text]" custT="1"/>
      <dgm:spPr/>
      <dgm:t>
        <a:bodyPr/>
        <a:lstStyle/>
        <a:p>
          <a:r>
            <a:rPr lang="en-US" sz="900" b="1">
              <a:solidFill>
                <a:srgbClr val="C00000"/>
              </a:solidFill>
            </a:rPr>
            <a:t>poslovni prostor </a:t>
          </a:r>
          <a:r>
            <a:rPr lang="en-US" sz="900" b="1">
              <a:solidFill>
                <a:schemeClr val="tx2">
                  <a:lumMod val="75000"/>
                </a:schemeClr>
              </a:solidFill>
            </a:rPr>
            <a:t>za administrativne poslove</a:t>
          </a:r>
        </a:p>
      </dgm:t>
    </dgm:pt>
    <dgm:pt modelId="{6369D871-23D7-41ED-81E5-830D52DE3B54}" type="parTrans" cxnId="{8CA35AC8-0BF7-4F6C-8E37-C1BFAB866BF7}">
      <dgm:prSet/>
      <dgm:spPr/>
      <dgm:t>
        <a:bodyPr/>
        <a:lstStyle/>
        <a:p>
          <a:endParaRPr lang="en-US"/>
        </a:p>
      </dgm:t>
    </dgm:pt>
    <dgm:pt modelId="{1A5F7D20-A79D-4BB9-9844-6BDE7045422E}" type="sibTrans" cxnId="{8CA35AC8-0BF7-4F6C-8E37-C1BFAB866BF7}">
      <dgm:prSet/>
      <dgm:spPr/>
      <dgm:t>
        <a:bodyPr/>
        <a:lstStyle/>
        <a:p>
          <a:endParaRPr lang="en-US"/>
        </a:p>
      </dgm:t>
    </dgm:pt>
    <dgm:pt modelId="{3B7CB558-05C1-4CE6-9637-91D858F93861}">
      <dgm:prSet phldrT="[Text]" custT="1"/>
      <dgm:spPr/>
      <dgm:t>
        <a:bodyPr/>
        <a:lstStyle/>
        <a:p>
          <a:r>
            <a:rPr lang="en-US" sz="900" b="1">
              <a:solidFill>
                <a:schemeClr val="tx2">
                  <a:lumMod val="75000"/>
                </a:schemeClr>
              </a:solidFill>
            </a:rPr>
            <a:t>propisana </a:t>
          </a:r>
          <a:r>
            <a:rPr lang="en-US" sz="900" b="1">
              <a:solidFill>
                <a:srgbClr val="C00000"/>
              </a:solidFill>
            </a:rPr>
            <a:t>nastavna sredstva i učila</a:t>
          </a:r>
        </a:p>
      </dgm:t>
    </dgm:pt>
    <dgm:pt modelId="{506D6B7D-00F8-4838-B64D-9B24FCF4F389}" type="parTrans" cxnId="{AAE20B48-2D0E-4AAA-A596-29E87DCB19F2}">
      <dgm:prSet/>
      <dgm:spPr/>
      <dgm:t>
        <a:bodyPr/>
        <a:lstStyle/>
        <a:p>
          <a:endParaRPr lang="en-US"/>
        </a:p>
      </dgm:t>
    </dgm:pt>
    <dgm:pt modelId="{AC8C4A09-8FF0-42B8-B69D-26110422EC90}" type="sibTrans" cxnId="{AAE20B48-2D0E-4AAA-A596-29E87DCB19F2}">
      <dgm:prSet/>
      <dgm:spPr/>
      <dgm:t>
        <a:bodyPr/>
        <a:lstStyle/>
        <a:p>
          <a:endParaRPr lang="en-US"/>
        </a:p>
      </dgm:t>
    </dgm:pt>
    <dgm:pt modelId="{25050570-529F-4017-88EB-512B0FEAE65E}">
      <dgm:prSet phldrT="[Text]" custT="1"/>
      <dgm:spPr/>
      <dgm:t>
        <a:bodyPr/>
        <a:lstStyle/>
        <a:p>
          <a:r>
            <a:rPr lang="en-US" sz="900" b="1">
              <a:solidFill>
                <a:srgbClr val="C00000"/>
              </a:solidFill>
            </a:rPr>
            <a:t> najmanje tri vozila </a:t>
          </a:r>
          <a:r>
            <a:rPr lang="en-US" sz="900" b="1">
              <a:solidFill>
                <a:schemeClr val="tx2">
                  <a:lumMod val="75000"/>
                </a:schemeClr>
              </a:solidFill>
            </a:rPr>
            <a:t>"B" kategorije 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...</a:t>
          </a:r>
          <a:endParaRPr lang="en-US" sz="900">
            <a:solidFill>
              <a:schemeClr val="tx2">
                <a:lumMod val="75000"/>
              </a:schemeClr>
            </a:solidFill>
          </a:endParaRPr>
        </a:p>
      </dgm:t>
    </dgm:pt>
    <dgm:pt modelId="{F66F7AE9-7817-4BB5-8C18-EB425EBF52FE}" type="parTrans" cxnId="{2E007F48-386E-46EE-B69E-7BEAA4A6C851}">
      <dgm:prSet/>
      <dgm:spPr/>
      <dgm:t>
        <a:bodyPr/>
        <a:lstStyle/>
        <a:p>
          <a:endParaRPr lang="en-US"/>
        </a:p>
      </dgm:t>
    </dgm:pt>
    <dgm:pt modelId="{6A6BBA49-9DB8-421D-8965-C18DAF83B9BC}" type="sibTrans" cxnId="{2E007F48-386E-46EE-B69E-7BEAA4A6C851}">
      <dgm:prSet/>
      <dgm:spPr/>
      <dgm:t>
        <a:bodyPr/>
        <a:lstStyle/>
        <a:p>
          <a:endParaRPr lang="en-US"/>
        </a:p>
      </dgm:t>
    </dgm:pt>
    <dgm:pt modelId="{87651173-7625-4840-9538-858D47B46991}">
      <dgm:prSet phldrT="[Text]" custT="1"/>
      <dgm:spPr/>
      <dgm:t>
        <a:bodyPr/>
        <a:lstStyle/>
        <a:p>
          <a:r>
            <a:rPr lang="en-US" sz="900" b="1">
              <a:solidFill>
                <a:srgbClr val="C00000"/>
              </a:solidFill>
            </a:rPr>
            <a:t>uređeni poligon </a:t>
          </a:r>
          <a:r>
            <a:rPr lang="en-US" sz="900">
              <a:solidFill>
                <a:schemeClr val="tx2">
                  <a:lumMod val="75000"/>
                </a:schemeClr>
              </a:solidFill>
            </a:rPr>
            <a:t>za početnu praktičnu obuku vozača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 ...</a:t>
          </a:r>
          <a:endParaRPr lang="en-US" sz="900">
            <a:solidFill>
              <a:schemeClr val="tx2">
                <a:lumMod val="75000"/>
              </a:schemeClr>
            </a:solidFill>
          </a:endParaRPr>
        </a:p>
      </dgm:t>
    </dgm:pt>
    <dgm:pt modelId="{49B248EC-7DB5-4A96-8AB3-9456757AD33A}" type="parTrans" cxnId="{05725FD7-A4D7-4D52-94EB-95A47F8A5914}">
      <dgm:prSet/>
      <dgm:spPr/>
      <dgm:t>
        <a:bodyPr/>
        <a:lstStyle/>
        <a:p>
          <a:endParaRPr lang="en-US"/>
        </a:p>
      </dgm:t>
    </dgm:pt>
    <dgm:pt modelId="{E41082B5-10B8-463E-ABC7-0F1EADE81278}" type="sibTrans" cxnId="{05725FD7-A4D7-4D52-94EB-95A47F8A5914}">
      <dgm:prSet/>
      <dgm:spPr/>
      <dgm:t>
        <a:bodyPr/>
        <a:lstStyle/>
        <a:p>
          <a:endParaRPr lang="en-US"/>
        </a:p>
      </dgm:t>
    </dgm:pt>
    <dgm:pt modelId="{9E377416-2D7C-4676-BA66-025BF36E9C57}">
      <dgm:prSet phldrT="[Text]" custT="1"/>
      <dgm:spPr/>
      <dgm:t>
        <a:bodyPr/>
        <a:lstStyle/>
        <a:p>
          <a:r>
            <a:rPr lang="x-none" sz="900" b="1">
              <a:solidFill>
                <a:schemeClr val="tx2">
                  <a:lumMod val="75000"/>
                </a:schemeClr>
              </a:solidFill>
            </a:rPr>
            <a:t>ČL. 209. 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- PRAVNO </a:t>
          </a:r>
          <a:r>
            <a:rPr lang="x-none" sz="1000">
              <a:solidFill>
                <a:schemeClr val="tx2">
                  <a:lumMod val="75000"/>
                </a:schemeClr>
              </a:solidFill>
            </a:rPr>
            <a:t>LICE </a:t>
          </a:r>
          <a:r>
            <a:rPr lang="x-none" sz="1000" b="1">
              <a:solidFill>
                <a:srgbClr val="C00000"/>
              </a:solidFill>
            </a:rPr>
            <a:t>DUŽNO JE DA IMA</a:t>
          </a:r>
          <a:r>
            <a:rPr lang="x-none" sz="1000">
              <a:solidFill>
                <a:schemeClr val="tx2">
                  <a:lumMod val="75000"/>
                </a:schemeClr>
              </a:solidFill>
            </a:rPr>
            <a:t> 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U RADNOM ODNOSU NA NEODREĐENO ILI ODREĐENO VREME :</a:t>
          </a:r>
          <a:endParaRPr lang="en-US" sz="900">
            <a:solidFill>
              <a:schemeClr val="tx2">
                <a:lumMod val="75000"/>
              </a:schemeClr>
            </a:solidFill>
          </a:endParaRPr>
        </a:p>
      </dgm:t>
    </dgm:pt>
    <dgm:pt modelId="{B892CE59-8B2A-406D-95BF-1FB87337E305}" type="parTrans" cxnId="{BEB036E1-FE41-4F29-AEFB-FDC11C62BF50}">
      <dgm:prSet/>
      <dgm:spPr/>
      <dgm:t>
        <a:bodyPr/>
        <a:lstStyle/>
        <a:p>
          <a:endParaRPr lang="en-US"/>
        </a:p>
      </dgm:t>
    </dgm:pt>
    <dgm:pt modelId="{165F2E17-1FA0-4BF8-92EC-062DE850B42D}" type="sibTrans" cxnId="{BEB036E1-FE41-4F29-AEFB-FDC11C62BF50}">
      <dgm:prSet/>
      <dgm:spPr/>
      <dgm:t>
        <a:bodyPr/>
        <a:lstStyle/>
        <a:p>
          <a:endParaRPr lang="en-US"/>
        </a:p>
      </dgm:t>
    </dgm:pt>
    <dgm:pt modelId="{58B0B9D5-F35B-40A7-A7C9-D50E9EB5F014}">
      <dgm:prSet phldrT="[Text]" custT="1"/>
      <dgm:spPr/>
      <dgm:t>
        <a:bodyPr/>
        <a:lstStyle/>
        <a:p>
          <a:r>
            <a:rPr lang="en-US" sz="900" b="1">
              <a:solidFill>
                <a:srgbClr val="C00000"/>
              </a:solidFill>
            </a:rPr>
            <a:t>najmanje tri instruktora </a:t>
          </a:r>
          <a:r>
            <a:rPr lang="en-US" sz="900" b="1">
              <a:solidFill>
                <a:schemeClr val="tx2">
                  <a:lumMod val="75000"/>
                </a:schemeClr>
              </a:solidFill>
            </a:rPr>
            <a:t>vožnje "B" kategorije 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...</a:t>
          </a:r>
          <a:endParaRPr lang="en-US" sz="900">
            <a:solidFill>
              <a:schemeClr val="tx2">
                <a:lumMod val="75000"/>
              </a:schemeClr>
            </a:solidFill>
          </a:endParaRPr>
        </a:p>
      </dgm:t>
    </dgm:pt>
    <dgm:pt modelId="{1B58EFC0-D9CC-402D-A82A-82241DD30ABE}" type="parTrans" cxnId="{B4350721-9106-42DB-B904-33C67D4155F6}">
      <dgm:prSet/>
      <dgm:spPr/>
      <dgm:t>
        <a:bodyPr/>
        <a:lstStyle/>
        <a:p>
          <a:endParaRPr lang="en-US"/>
        </a:p>
      </dgm:t>
    </dgm:pt>
    <dgm:pt modelId="{6B722FAF-291D-40CB-B3C7-CC40F8311B82}" type="sibTrans" cxnId="{B4350721-9106-42DB-B904-33C67D4155F6}">
      <dgm:prSet/>
      <dgm:spPr/>
      <dgm:t>
        <a:bodyPr/>
        <a:lstStyle/>
        <a:p>
          <a:endParaRPr lang="en-US"/>
        </a:p>
      </dgm:t>
    </dgm:pt>
    <dgm:pt modelId="{06965914-6C5B-48BC-870E-4A64A35E8DCB}">
      <dgm:prSet phldrT="[Text]" custT="1"/>
      <dgm:spPr/>
      <dgm:t>
        <a:bodyPr/>
        <a:lstStyle/>
        <a:p>
          <a:r>
            <a:rPr lang="en-US" sz="900" b="1">
              <a:solidFill>
                <a:srgbClr val="C00000"/>
              </a:solidFill>
            </a:rPr>
            <a:t>najmanje jednog predavača </a:t>
          </a:r>
          <a:r>
            <a:rPr lang="en-US" sz="900" b="1">
              <a:solidFill>
                <a:schemeClr val="tx2">
                  <a:lumMod val="75000"/>
                </a:schemeClr>
              </a:solidFill>
            </a:rPr>
            <a:t>teorijske nastave</a:t>
          </a:r>
        </a:p>
      </dgm:t>
    </dgm:pt>
    <dgm:pt modelId="{5C6260B1-AD3D-4A25-9230-7717D9472F66}" type="parTrans" cxnId="{459D6B63-0090-4A0D-B03C-611A81CFB7AC}">
      <dgm:prSet/>
      <dgm:spPr/>
      <dgm:t>
        <a:bodyPr/>
        <a:lstStyle/>
        <a:p>
          <a:endParaRPr lang="en-US"/>
        </a:p>
      </dgm:t>
    </dgm:pt>
    <dgm:pt modelId="{0C5B43DC-8667-4959-92C3-4697263AEB16}" type="sibTrans" cxnId="{459D6B63-0090-4A0D-B03C-611A81CFB7AC}">
      <dgm:prSet/>
      <dgm:spPr/>
      <dgm:t>
        <a:bodyPr/>
        <a:lstStyle/>
        <a:p>
          <a:endParaRPr lang="en-US"/>
        </a:p>
      </dgm:t>
    </dgm:pt>
    <dgm:pt modelId="{6F0016B0-4631-4D19-B2D9-CC2B9E0D0C4F}">
      <dgm:prSet phldrT="[Text]" custT="1"/>
      <dgm:spPr/>
      <dgm:t>
        <a:bodyPr/>
        <a:lstStyle/>
        <a:p>
          <a:endParaRPr lang="x-none" sz="900">
            <a:solidFill>
              <a:schemeClr val="tx2">
                <a:lumMod val="75000"/>
              </a:schemeClr>
            </a:solidFill>
          </a:endParaRPr>
        </a:p>
        <a:p>
          <a:r>
            <a:rPr lang="en-US" sz="900" b="1">
              <a:solidFill>
                <a:srgbClr val="C00000"/>
              </a:solidFill>
            </a:rPr>
            <a:t>najmanje jednog ispitivača </a:t>
          </a:r>
          <a:r>
            <a:rPr lang="en-US" sz="900" b="1">
              <a:solidFill>
                <a:schemeClr val="tx2">
                  <a:lumMod val="75000"/>
                </a:schemeClr>
              </a:solidFill>
            </a:rPr>
            <a:t>za svaku od kategorija vozila </a:t>
          </a:r>
          <a:r>
            <a:rPr lang="x-none" sz="900">
              <a:solidFill>
                <a:schemeClr val="tx2">
                  <a:lumMod val="75000"/>
                </a:schemeClr>
              </a:solidFill>
            </a:rPr>
            <a:t>...</a:t>
          </a:r>
        </a:p>
        <a:p>
          <a:endParaRPr lang="en-US" sz="900">
            <a:solidFill>
              <a:schemeClr val="tx2">
                <a:lumMod val="75000"/>
              </a:schemeClr>
            </a:solidFill>
          </a:endParaRPr>
        </a:p>
      </dgm:t>
    </dgm:pt>
    <dgm:pt modelId="{D1ABE434-C2BD-4F2F-85FB-96ED39A8D292}" type="parTrans" cxnId="{BAEEB0F3-5D7B-4BA2-A07A-21C6D0744F51}">
      <dgm:prSet/>
      <dgm:spPr/>
      <dgm:t>
        <a:bodyPr/>
        <a:lstStyle/>
        <a:p>
          <a:endParaRPr lang="en-US"/>
        </a:p>
      </dgm:t>
    </dgm:pt>
    <dgm:pt modelId="{0EB043A3-D3D7-4645-8BBA-22DC6F8FF9F2}" type="sibTrans" cxnId="{BAEEB0F3-5D7B-4BA2-A07A-21C6D0744F51}">
      <dgm:prSet/>
      <dgm:spPr/>
      <dgm:t>
        <a:bodyPr/>
        <a:lstStyle/>
        <a:p>
          <a:endParaRPr lang="en-US"/>
        </a:p>
      </dgm:t>
    </dgm:pt>
    <dgm:pt modelId="{AD302E07-1B2A-43BB-8906-9DB8FE274CEE}" type="pres">
      <dgm:prSet presAssocID="{468EC111-5FE9-44E6-88DE-7CCFCEF365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6039947-6D6A-439B-9AE8-D909FF76C5AA}" type="pres">
      <dgm:prSet presAssocID="{9BE2B80B-11C0-4B9A-B0ED-B4E04783CCC4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E683D20-9107-4246-930D-762695E63A3E}" type="pres">
      <dgm:prSet presAssocID="{9BE2B80B-11C0-4B9A-B0ED-B4E04783CCC4}" presName="rootComposite1" presStyleCnt="0"/>
      <dgm:spPr/>
      <dgm:t>
        <a:bodyPr/>
        <a:lstStyle/>
        <a:p>
          <a:endParaRPr lang="en-US"/>
        </a:p>
      </dgm:t>
    </dgm:pt>
    <dgm:pt modelId="{1C845CD3-AEB1-4D62-AAB5-582F76426E7A}" type="pres">
      <dgm:prSet presAssocID="{9BE2B80B-11C0-4B9A-B0ED-B4E04783CCC4}" presName="rootText1" presStyleLbl="node0" presStyleIdx="0" presStyleCnt="1" custScaleX="728585" custScaleY="491763" custLinFactNeighborX="-48398" custLinFactNeighborY="-8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4A9123-F27E-4C28-9B10-D2B08F31A03B}" type="pres">
      <dgm:prSet presAssocID="{9BE2B80B-11C0-4B9A-B0ED-B4E04783CCC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E0E9B35-E4A9-4C9D-A074-17056CFF67E9}" type="pres">
      <dgm:prSet presAssocID="{9BE2B80B-11C0-4B9A-B0ED-B4E04783CCC4}" presName="hierChild2" presStyleCnt="0"/>
      <dgm:spPr/>
      <dgm:t>
        <a:bodyPr/>
        <a:lstStyle/>
        <a:p>
          <a:endParaRPr lang="en-US"/>
        </a:p>
      </dgm:t>
    </dgm:pt>
    <dgm:pt modelId="{DEDCD843-576A-48B9-8670-F3233FF225D0}" type="pres">
      <dgm:prSet presAssocID="{B92B206E-6EC8-40F0-AC91-909C72D70F51}" presName="Name37" presStyleLbl="parChTrans1D2" presStyleIdx="0" presStyleCnt="3"/>
      <dgm:spPr/>
      <dgm:t>
        <a:bodyPr/>
        <a:lstStyle/>
        <a:p>
          <a:endParaRPr lang="en-US"/>
        </a:p>
      </dgm:t>
    </dgm:pt>
    <dgm:pt modelId="{DD0CA8AA-B4DD-40EC-9C71-089465684B1E}" type="pres">
      <dgm:prSet presAssocID="{3936B60D-D83C-4DCF-BEEB-B3228ECA66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CFB2DB1-689D-45A6-8CCA-E7418F712B33}" type="pres">
      <dgm:prSet presAssocID="{3936B60D-D83C-4DCF-BEEB-B3228ECA6638}" presName="rootComposite" presStyleCnt="0"/>
      <dgm:spPr/>
      <dgm:t>
        <a:bodyPr/>
        <a:lstStyle/>
        <a:p>
          <a:endParaRPr lang="en-US"/>
        </a:p>
      </dgm:t>
    </dgm:pt>
    <dgm:pt modelId="{88E64C53-0D92-4A08-A986-378673BDBA11}" type="pres">
      <dgm:prSet presAssocID="{3936B60D-D83C-4DCF-BEEB-B3228ECA6638}" presName="rootText" presStyleLbl="node2" presStyleIdx="0" presStyleCnt="3" custScaleX="166776" custLinFactX="-54163" custLinFactNeighborX="-100000" custLinFactNeighborY="-56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9C0C02-EDA8-4496-B660-DA8C71C9E1A1}" type="pres">
      <dgm:prSet presAssocID="{3936B60D-D83C-4DCF-BEEB-B3228ECA6638}" presName="rootConnector" presStyleLbl="node2" presStyleIdx="0" presStyleCnt="3"/>
      <dgm:spPr/>
      <dgm:t>
        <a:bodyPr/>
        <a:lstStyle/>
        <a:p>
          <a:endParaRPr lang="en-US"/>
        </a:p>
      </dgm:t>
    </dgm:pt>
    <dgm:pt modelId="{F4338D91-31B7-4731-AF27-2C9B2858B206}" type="pres">
      <dgm:prSet presAssocID="{3936B60D-D83C-4DCF-BEEB-B3228ECA6638}" presName="hierChild4" presStyleCnt="0"/>
      <dgm:spPr/>
      <dgm:t>
        <a:bodyPr/>
        <a:lstStyle/>
        <a:p>
          <a:endParaRPr lang="en-US"/>
        </a:p>
      </dgm:t>
    </dgm:pt>
    <dgm:pt modelId="{721C7228-5664-46C2-9E53-5A841648A68F}" type="pres">
      <dgm:prSet presAssocID="{AAF7E7E5-8E24-4686-88DA-D9984DA91F6A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6B7EF1C0-89BD-4737-83F8-9CA2FAAD1D4B}" type="pres">
      <dgm:prSet presAssocID="{6371AEAA-778F-485B-9EA6-984728E8492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A1F53CA-23B5-42F1-AF45-CF0374FB337F}" type="pres">
      <dgm:prSet presAssocID="{6371AEAA-778F-485B-9EA6-984728E8492E}" presName="rootComposite" presStyleCnt="0"/>
      <dgm:spPr/>
      <dgm:t>
        <a:bodyPr/>
        <a:lstStyle/>
        <a:p>
          <a:endParaRPr lang="en-US"/>
        </a:p>
      </dgm:t>
    </dgm:pt>
    <dgm:pt modelId="{9D298AA0-0815-4603-B4DE-C39C66CA71E7}" type="pres">
      <dgm:prSet presAssocID="{6371AEAA-778F-485B-9EA6-984728E8492E}" presName="rootText" presStyleLbl="node3" presStyleIdx="0" presStyleCnt="10" custScaleX="168117" custScaleY="218870" custLinFactX="-34276" custLinFactNeighborX="-100000" custLinFactNeighborY="87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06067A-2EF1-4B44-A6A8-21BF711D993E}" type="pres">
      <dgm:prSet presAssocID="{6371AEAA-778F-485B-9EA6-984728E8492E}" presName="rootConnector" presStyleLbl="node3" presStyleIdx="0" presStyleCnt="10"/>
      <dgm:spPr/>
      <dgm:t>
        <a:bodyPr/>
        <a:lstStyle/>
        <a:p>
          <a:endParaRPr lang="en-US"/>
        </a:p>
      </dgm:t>
    </dgm:pt>
    <dgm:pt modelId="{BF2A1D9F-7BAA-4521-B3A3-DD080C2B43BA}" type="pres">
      <dgm:prSet presAssocID="{6371AEAA-778F-485B-9EA6-984728E8492E}" presName="hierChild4" presStyleCnt="0"/>
      <dgm:spPr/>
      <dgm:t>
        <a:bodyPr/>
        <a:lstStyle/>
        <a:p>
          <a:endParaRPr lang="en-US"/>
        </a:p>
      </dgm:t>
    </dgm:pt>
    <dgm:pt modelId="{084FD154-B9A1-47C5-B6B4-35710C6BDE93}" type="pres">
      <dgm:prSet presAssocID="{6371AEAA-778F-485B-9EA6-984728E8492E}" presName="hierChild5" presStyleCnt="0"/>
      <dgm:spPr/>
      <dgm:t>
        <a:bodyPr/>
        <a:lstStyle/>
        <a:p>
          <a:endParaRPr lang="en-US"/>
        </a:p>
      </dgm:t>
    </dgm:pt>
    <dgm:pt modelId="{DE658173-CBBA-4DAF-AE52-B91B5E6BE609}" type="pres">
      <dgm:prSet presAssocID="{EEF051ED-3C73-4237-A701-D03CE9736F70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B37E472A-46D5-4DF2-A674-2615D50CA07C}" type="pres">
      <dgm:prSet presAssocID="{5F55CC6E-CDC8-4F69-87D7-B2BD7890F28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112C46-F068-4658-9334-F54ED3417A10}" type="pres">
      <dgm:prSet presAssocID="{5F55CC6E-CDC8-4F69-87D7-B2BD7890F28F}" presName="rootComposite" presStyleCnt="0"/>
      <dgm:spPr/>
      <dgm:t>
        <a:bodyPr/>
        <a:lstStyle/>
        <a:p>
          <a:endParaRPr lang="en-US"/>
        </a:p>
      </dgm:t>
    </dgm:pt>
    <dgm:pt modelId="{C71E7232-669B-4584-A6F9-99F3DC84D87A}" type="pres">
      <dgm:prSet presAssocID="{5F55CC6E-CDC8-4F69-87D7-B2BD7890F28F}" presName="rootText" presStyleLbl="node3" presStyleIdx="1" presStyleCnt="10" custScaleX="168638" custScaleY="358465" custLinFactX="-36020" custLinFactNeighborX="-100000" custLinFactNeighborY="-17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834F8C-B9E0-4206-AB61-097757D52AAE}" type="pres">
      <dgm:prSet presAssocID="{5F55CC6E-CDC8-4F69-87D7-B2BD7890F28F}" presName="rootConnector" presStyleLbl="node3" presStyleIdx="1" presStyleCnt="10"/>
      <dgm:spPr/>
      <dgm:t>
        <a:bodyPr/>
        <a:lstStyle/>
        <a:p>
          <a:endParaRPr lang="en-US"/>
        </a:p>
      </dgm:t>
    </dgm:pt>
    <dgm:pt modelId="{86C8751F-291E-46D1-BA5F-19FA3474DB6A}" type="pres">
      <dgm:prSet presAssocID="{5F55CC6E-CDC8-4F69-87D7-B2BD7890F28F}" presName="hierChild4" presStyleCnt="0"/>
      <dgm:spPr/>
      <dgm:t>
        <a:bodyPr/>
        <a:lstStyle/>
        <a:p>
          <a:endParaRPr lang="en-US"/>
        </a:p>
      </dgm:t>
    </dgm:pt>
    <dgm:pt modelId="{ADC6D1C6-72CD-4E2B-968E-695A2AEFF1D8}" type="pres">
      <dgm:prSet presAssocID="{5F55CC6E-CDC8-4F69-87D7-B2BD7890F28F}" presName="hierChild5" presStyleCnt="0"/>
      <dgm:spPr/>
      <dgm:t>
        <a:bodyPr/>
        <a:lstStyle/>
        <a:p>
          <a:endParaRPr lang="en-US"/>
        </a:p>
      </dgm:t>
    </dgm:pt>
    <dgm:pt modelId="{1D2148D5-ACFE-4978-B58F-95EABFB05C43}" type="pres">
      <dgm:prSet presAssocID="{3936B60D-D83C-4DCF-BEEB-B3228ECA6638}" presName="hierChild5" presStyleCnt="0"/>
      <dgm:spPr/>
      <dgm:t>
        <a:bodyPr/>
        <a:lstStyle/>
        <a:p>
          <a:endParaRPr lang="en-US"/>
        </a:p>
      </dgm:t>
    </dgm:pt>
    <dgm:pt modelId="{60205995-F983-446A-8053-A50AE6CCF76D}" type="pres">
      <dgm:prSet presAssocID="{CE0D2CF3-9646-4713-B955-EEC39F103414}" presName="Name37" presStyleLbl="parChTrans1D2" presStyleIdx="1" presStyleCnt="3"/>
      <dgm:spPr/>
      <dgm:t>
        <a:bodyPr/>
        <a:lstStyle/>
        <a:p>
          <a:endParaRPr lang="en-US"/>
        </a:p>
      </dgm:t>
    </dgm:pt>
    <dgm:pt modelId="{5F21D357-7779-48B1-B18E-1F91379D1F8C}" type="pres">
      <dgm:prSet presAssocID="{4AFE8FB5-9EDF-4A18-89C5-80D34C29281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9CB0A72-831B-4E28-B992-C875000FBE17}" type="pres">
      <dgm:prSet presAssocID="{4AFE8FB5-9EDF-4A18-89C5-80D34C292812}" presName="rootComposite" presStyleCnt="0"/>
      <dgm:spPr/>
      <dgm:t>
        <a:bodyPr/>
        <a:lstStyle/>
        <a:p>
          <a:endParaRPr lang="en-US"/>
        </a:p>
      </dgm:t>
    </dgm:pt>
    <dgm:pt modelId="{3ADE093D-E8A0-461E-852F-C83F32C95A81}" type="pres">
      <dgm:prSet presAssocID="{4AFE8FB5-9EDF-4A18-89C5-80D34C292812}" presName="rootText" presStyleLbl="node2" presStyleIdx="1" presStyleCnt="3" custScaleX="165851" custScaleY="158787" custLinFactNeighborX="-18687" custLinFactNeighborY="44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D3C2D9-4F40-494B-927D-34C116C508CA}" type="pres">
      <dgm:prSet presAssocID="{4AFE8FB5-9EDF-4A18-89C5-80D34C292812}" presName="rootConnector" presStyleLbl="node2" presStyleIdx="1" presStyleCnt="3"/>
      <dgm:spPr/>
      <dgm:t>
        <a:bodyPr/>
        <a:lstStyle/>
        <a:p>
          <a:endParaRPr lang="en-US"/>
        </a:p>
      </dgm:t>
    </dgm:pt>
    <dgm:pt modelId="{35BCC37B-D106-43DC-8566-7D46152C763C}" type="pres">
      <dgm:prSet presAssocID="{4AFE8FB5-9EDF-4A18-89C5-80D34C292812}" presName="hierChild4" presStyleCnt="0"/>
      <dgm:spPr/>
      <dgm:t>
        <a:bodyPr/>
        <a:lstStyle/>
        <a:p>
          <a:endParaRPr lang="en-US"/>
        </a:p>
      </dgm:t>
    </dgm:pt>
    <dgm:pt modelId="{241196E3-1DDC-4331-801C-F9379F4BC002}" type="pres">
      <dgm:prSet presAssocID="{A315EFC0-0075-447B-AE4B-6A73A20C8F61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5BF6BA0D-81B7-434C-8554-7B6F8B9FF765}" type="pres">
      <dgm:prSet presAssocID="{BB7187FB-6E40-4DE1-9DFC-0652BA67BB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6C1A83-7A66-4C06-8D72-39BD61EC9D1A}" type="pres">
      <dgm:prSet presAssocID="{BB7187FB-6E40-4DE1-9DFC-0652BA67BB25}" presName="rootComposite" presStyleCnt="0"/>
      <dgm:spPr/>
      <dgm:t>
        <a:bodyPr/>
        <a:lstStyle/>
        <a:p>
          <a:endParaRPr lang="en-US"/>
        </a:p>
      </dgm:t>
    </dgm:pt>
    <dgm:pt modelId="{51840B63-7A94-4262-857C-BD65F2D55D96}" type="pres">
      <dgm:prSet presAssocID="{BB7187FB-6E40-4DE1-9DFC-0652BA67BB25}" presName="rootText" presStyleLbl="node3" presStyleIdx="2" presStyleCnt="10" custScaleX="137707" custScaleY="135935" custLinFactNeighborX="-5606" custLinFactNeighborY="-11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B88696-627A-41FF-8E2E-DB99B3F4EF7E}" type="pres">
      <dgm:prSet presAssocID="{BB7187FB-6E40-4DE1-9DFC-0652BA67BB25}" presName="rootConnector" presStyleLbl="node3" presStyleIdx="2" presStyleCnt="10"/>
      <dgm:spPr/>
      <dgm:t>
        <a:bodyPr/>
        <a:lstStyle/>
        <a:p>
          <a:endParaRPr lang="en-US"/>
        </a:p>
      </dgm:t>
    </dgm:pt>
    <dgm:pt modelId="{B9A28FBD-A005-41A8-B22B-776D2788848F}" type="pres">
      <dgm:prSet presAssocID="{BB7187FB-6E40-4DE1-9DFC-0652BA67BB25}" presName="hierChild4" presStyleCnt="0"/>
      <dgm:spPr/>
      <dgm:t>
        <a:bodyPr/>
        <a:lstStyle/>
        <a:p>
          <a:endParaRPr lang="en-US"/>
        </a:p>
      </dgm:t>
    </dgm:pt>
    <dgm:pt modelId="{49BBF223-8B52-4421-8C6B-E592E8089393}" type="pres">
      <dgm:prSet presAssocID="{BB7187FB-6E40-4DE1-9DFC-0652BA67BB25}" presName="hierChild5" presStyleCnt="0"/>
      <dgm:spPr/>
      <dgm:t>
        <a:bodyPr/>
        <a:lstStyle/>
        <a:p>
          <a:endParaRPr lang="en-US"/>
        </a:p>
      </dgm:t>
    </dgm:pt>
    <dgm:pt modelId="{B2D49E48-7FD9-4BF1-ABB8-3A33F9F368C5}" type="pres">
      <dgm:prSet presAssocID="{6369D871-23D7-41ED-81E5-830D52DE3B54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655AFC01-E32E-4A64-B294-1A0BEA88E934}" type="pres">
      <dgm:prSet presAssocID="{F76699E9-3CE9-4610-AF88-377623F5FC3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E91D693-928C-4E70-B3A7-762EBA7A0511}" type="pres">
      <dgm:prSet presAssocID="{F76699E9-3CE9-4610-AF88-377623F5FC33}" presName="rootComposite" presStyleCnt="0"/>
      <dgm:spPr/>
      <dgm:t>
        <a:bodyPr/>
        <a:lstStyle/>
        <a:p>
          <a:endParaRPr lang="en-US"/>
        </a:p>
      </dgm:t>
    </dgm:pt>
    <dgm:pt modelId="{F93DC35A-9AED-433D-8715-5DE5A28B18C9}" type="pres">
      <dgm:prSet presAssocID="{F76699E9-3CE9-4610-AF88-377623F5FC33}" presName="rootText" presStyleLbl="node3" presStyleIdx="3" presStyleCnt="10" custScaleX="132853" custScaleY="134405" custLinFactNeighborX="-5606" custLinFactNeighborY="-261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252CFD-DCD5-42B9-927E-DFB7495E64AD}" type="pres">
      <dgm:prSet presAssocID="{F76699E9-3CE9-4610-AF88-377623F5FC33}" presName="rootConnector" presStyleLbl="node3" presStyleIdx="3" presStyleCnt="10"/>
      <dgm:spPr/>
      <dgm:t>
        <a:bodyPr/>
        <a:lstStyle/>
        <a:p>
          <a:endParaRPr lang="en-US"/>
        </a:p>
      </dgm:t>
    </dgm:pt>
    <dgm:pt modelId="{8F1656DD-8C68-4F37-B27C-BC6BA101B0BF}" type="pres">
      <dgm:prSet presAssocID="{F76699E9-3CE9-4610-AF88-377623F5FC33}" presName="hierChild4" presStyleCnt="0"/>
      <dgm:spPr/>
      <dgm:t>
        <a:bodyPr/>
        <a:lstStyle/>
        <a:p>
          <a:endParaRPr lang="en-US"/>
        </a:p>
      </dgm:t>
    </dgm:pt>
    <dgm:pt modelId="{794834B4-D61E-40D2-BC72-782FC0710D7C}" type="pres">
      <dgm:prSet presAssocID="{F76699E9-3CE9-4610-AF88-377623F5FC33}" presName="hierChild5" presStyleCnt="0"/>
      <dgm:spPr/>
      <dgm:t>
        <a:bodyPr/>
        <a:lstStyle/>
        <a:p>
          <a:endParaRPr lang="en-US"/>
        </a:p>
      </dgm:t>
    </dgm:pt>
    <dgm:pt modelId="{289CE6CF-612D-4D92-BDB2-C46C5B503E49}" type="pres">
      <dgm:prSet presAssocID="{506D6B7D-00F8-4838-B64D-9B24FCF4F389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B0F8496E-8DB5-41F6-B54B-C69AB8857882}" type="pres">
      <dgm:prSet presAssocID="{3B7CB558-05C1-4CE6-9637-91D858F9386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A873B4A-7565-4655-91D9-9E30695A80D2}" type="pres">
      <dgm:prSet presAssocID="{3B7CB558-05C1-4CE6-9637-91D858F93861}" presName="rootComposite" presStyleCnt="0"/>
      <dgm:spPr/>
      <dgm:t>
        <a:bodyPr/>
        <a:lstStyle/>
        <a:p>
          <a:endParaRPr lang="en-US"/>
        </a:p>
      </dgm:t>
    </dgm:pt>
    <dgm:pt modelId="{D8FDFE25-9612-40A2-BF90-BADBF45C01B7}" type="pres">
      <dgm:prSet presAssocID="{3B7CB558-05C1-4CE6-9637-91D858F93861}" presName="rootText" presStyleLbl="node3" presStyleIdx="4" presStyleCnt="10" custScaleX="129423" custScaleY="117251" custLinFactNeighborX="-4671" custLinFactNeighborY="-392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266F08-F1AA-4C1F-BDEE-8BD7959DA263}" type="pres">
      <dgm:prSet presAssocID="{3B7CB558-05C1-4CE6-9637-91D858F93861}" presName="rootConnector" presStyleLbl="node3" presStyleIdx="4" presStyleCnt="10"/>
      <dgm:spPr/>
      <dgm:t>
        <a:bodyPr/>
        <a:lstStyle/>
        <a:p>
          <a:endParaRPr lang="en-US"/>
        </a:p>
      </dgm:t>
    </dgm:pt>
    <dgm:pt modelId="{58E039B1-E1AC-4C9A-9DD6-54D44161F1EA}" type="pres">
      <dgm:prSet presAssocID="{3B7CB558-05C1-4CE6-9637-91D858F93861}" presName="hierChild4" presStyleCnt="0"/>
      <dgm:spPr/>
      <dgm:t>
        <a:bodyPr/>
        <a:lstStyle/>
        <a:p>
          <a:endParaRPr lang="en-US"/>
        </a:p>
      </dgm:t>
    </dgm:pt>
    <dgm:pt modelId="{AC292CB0-E412-4019-B282-5190A90246D2}" type="pres">
      <dgm:prSet presAssocID="{3B7CB558-05C1-4CE6-9637-91D858F93861}" presName="hierChild5" presStyleCnt="0"/>
      <dgm:spPr/>
      <dgm:t>
        <a:bodyPr/>
        <a:lstStyle/>
        <a:p>
          <a:endParaRPr lang="en-US"/>
        </a:p>
      </dgm:t>
    </dgm:pt>
    <dgm:pt modelId="{74D05A52-3483-4B87-9995-1EB537F4CC03}" type="pres">
      <dgm:prSet presAssocID="{F66F7AE9-7817-4BB5-8C18-EB425EBF52FE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E31D2122-DC23-40CB-9A34-8FA24C8E47C5}" type="pres">
      <dgm:prSet presAssocID="{25050570-529F-4017-88EB-512B0FEAE65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4F4998D-9A94-43D5-8E0B-DEF58FB1EBDD}" type="pres">
      <dgm:prSet presAssocID="{25050570-529F-4017-88EB-512B0FEAE65E}" presName="rootComposite" presStyleCnt="0"/>
      <dgm:spPr/>
      <dgm:t>
        <a:bodyPr/>
        <a:lstStyle/>
        <a:p>
          <a:endParaRPr lang="en-US"/>
        </a:p>
      </dgm:t>
    </dgm:pt>
    <dgm:pt modelId="{551078D5-351B-4061-94EB-BC757E2CD0E4}" type="pres">
      <dgm:prSet presAssocID="{25050570-529F-4017-88EB-512B0FEAE65E}" presName="rootText" presStyleLbl="node3" presStyleIdx="5" presStyleCnt="10" custScaleX="136344" custScaleY="116418" custLinFactNeighborX="-1868" custLinFactNeighborY="-560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4E4266-BFCA-49F0-84B9-6F2830AA8EDE}" type="pres">
      <dgm:prSet presAssocID="{25050570-529F-4017-88EB-512B0FEAE65E}" presName="rootConnector" presStyleLbl="node3" presStyleIdx="5" presStyleCnt="10"/>
      <dgm:spPr/>
      <dgm:t>
        <a:bodyPr/>
        <a:lstStyle/>
        <a:p>
          <a:endParaRPr lang="en-US"/>
        </a:p>
      </dgm:t>
    </dgm:pt>
    <dgm:pt modelId="{03010740-8C8A-4571-8C85-DF19A419E4FB}" type="pres">
      <dgm:prSet presAssocID="{25050570-529F-4017-88EB-512B0FEAE65E}" presName="hierChild4" presStyleCnt="0"/>
      <dgm:spPr/>
      <dgm:t>
        <a:bodyPr/>
        <a:lstStyle/>
        <a:p>
          <a:endParaRPr lang="en-US"/>
        </a:p>
      </dgm:t>
    </dgm:pt>
    <dgm:pt modelId="{95467D84-28E5-4B5D-810F-0C835F3F434B}" type="pres">
      <dgm:prSet presAssocID="{25050570-529F-4017-88EB-512B0FEAE65E}" presName="hierChild5" presStyleCnt="0"/>
      <dgm:spPr/>
      <dgm:t>
        <a:bodyPr/>
        <a:lstStyle/>
        <a:p>
          <a:endParaRPr lang="en-US"/>
        </a:p>
      </dgm:t>
    </dgm:pt>
    <dgm:pt modelId="{387BA2AF-4E6A-4E5F-A5E2-E06907B25D54}" type="pres">
      <dgm:prSet presAssocID="{49B248EC-7DB5-4A96-8AB3-9456757AD33A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C1BED74D-3E4B-4D43-9CA7-E313FAC1EC33}" type="pres">
      <dgm:prSet presAssocID="{87651173-7625-4840-9538-858D47B4699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C848D28-D99A-462F-987E-5F21DE97400E}" type="pres">
      <dgm:prSet presAssocID="{87651173-7625-4840-9538-858D47B46991}" presName="rootComposite" presStyleCnt="0"/>
      <dgm:spPr/>
      <dgm:t>
        <a:bodyPr/>
        <a:lstStyle/>
        <a:p>
          <a:endParaRPr lang="en-US"/>
        </a:p>
      </dgm:t>
    </dgm:pt>
    <dgm:pt modelId="{3A5782F9-4955-4C52-A408-3F9BEEA5E215}" type="pres">
      <dgm:prSet presAssocID="{87651173-7625-4840-9538-858D47B46991}" presName="rootText" presStyleLbl="node3" presStyleIdx="6" presStyleCnt="10" custScaleX="137834" custScaleY="135170" custLinFactNeighborX="-1869" custLinFactNeighborY="-728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825B0F-705C-47E8-B7E7-15F82169BF52}" type="pres">
      <dgm:prSet presAssocID="{87651173-7625-4840-9538-858D47B46991}" presName="rootConnector" presStyleLbl="node3" presStyleIdx="6" presStyleCnt="10"/>
      <dgm:spPr/>
      <dgm:t>
        <a:bodyPr/>
        <a:lstStyle/>
        <a:p>
          <a:endParaRPr lang="en-US"/>
        </a:p>
      </dgm:t>
    </dgm:pt>
    <dgm:pt modelId="{7D66627B-6D2E-4042-9EE0-D181100F3182}" type="pres">
      <dgm:prSet presAssocID="{87651173-7625-4840-9538-858D47B46991}" presName="hierChild4" presStyleCnt="0"/>
      <dgm:spPr/>
      <dgm:t>
        <a:bodyPr/>
        <a:lstStyle/>
        <a:p>
          <a:endParaRPr lang="en-US"/>
        </a:p>
      </dgm:t>
    </dgm:pt>
    <dgm:pt modelId="{00C7620D-15D5-48EE-B887-F1F5583659FF}" type="pres">
      <dgm:prSet presAssocID="{87651173-7625-4840-9538-858D47B46991}" presName="hierChild5" presStyleCnt="0"/>
      <dgm:spPr/>
      <dgm:t>
        <a:bodyPr/>
        <a:lstStyle/>
        <a:p>
          <a:endParaRPr lang="en-US"/>
        </a:p>
      </dgm:t>
    </dgm:pt>
    <dgm:pt modelId="{23A260E2-BE8D-4EE0-A1DC-E0AD3905CCB7}" type="pres">
      <dgm:prSet presAssocID="{4AFE8FB5-9EDF-4A18-89C5-80D34C292812}" presName="hierChild5" presStyleCnt="0"/>
      <dgm:spPr/>
      <dgm:t>
        <a:bodyPr/>
        <a:lstStyle/>
        <a:p>
          <a:endParaRPr lang="en-US"/>
        </a:p>
      </dgm:t>
    </dgm:pt>
    <dgm:pt modelId="{0D57D8D6-2CDF-4D36-B837-D7FC11F3062A}" type="pres">
      <dgm:prSet presAssocID="{B892CE59-8B2A-406D-95BF-1FB87337E305}" presName="Name37" presStyleLbl="parChTrans1D2" presStyleIdx="2" presStyleCnt="3"/>
      <dgm:spPr/>
      <dgm:t>
        <a:bodyPr/>
        <a:lstStyle/>
        <a:p>
          <a:endParaRPr lang="en-US"/>
        </a:p>
      </dgm:t>
    </dgm:pt>
    <dgm:pt modelId="{B2B46D8E-AAD6-4965-AB7E-32C2AED9B62C}" type="pres">
      <dgm:prSet presAssocID="{9E377416-2D7C-4676-BA66-025BF36E9C5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ED10087-031D-4B70-A8E6-C107B3139578}" type="pres">
      <dgm:prSet presAssocID="{9E377416-2D7C-4676-BA66-025BF36E9C57}" presName="rootComposite" presStyleCnt="0"/>
      <dgm:spPr/>
      <dgm:t>
        <a:bodyPr/>
        <a:lstStyle/>
        <a:p>
          <a:endParaRPr lang="en-US"/>
        </a:p>
      </dgm:t>
    </dgm:pt>
    <dgm:pt modelId="{385BC0B8-2EDC-4BD7-86BE-1B6BDCF5BB03}" type="pres">
      <dgm:prSet presAssocID="{9E377416-2D7C-4676-BA66-025BF36E9C57}" presName="rootText" presStyleLbl="node2" presStyleIdx="2" presStyleCnt="3" custScaleX="219875" custScaleY="169696" custLinFactNeighborX="10278" custLinFactNeighborY="18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08A4DC-47ED-4002-93FC-1B1BBCD200B6}" type="pres">
      <dgm:prSet presAssocID="{9E377416-2D7C-4676-BA66-025BF36E9C57}" presName="rootConnector" presStyleLbl="node2" presStyleIdx="2" presStyleCnt="3"/>
      <dgm:spPr/>
      <dgm:t>
        <a:bodyPr/>
        <a:lstStyle/>
        <a:p>
          <a:endParaRPr lang="en-US"/>
        </a:p>
      </dgm:t>
    </dgm:pt>
    <dgm:pt modelId="{2D709761-7681-4F76-81A3-1627C94B3E80}" type="pres">
      <dgm:prSet presAssocID="{9E377416-2D7C-4676-BA66-025BF36E9C57}" presName="hierChild4" presStyleCnt="0"/>
      <dgm:spPr/>
      <dgm:t>
        <a:bodyPr/>
        <a:lstStyle/>
        <a:p>
          <a:endParaRPr lang="en-US"/>
        </a:p>
      </dgm:t>
    </dgm:pt>
    <dgm:pt modelId="{2B4D3D2E-D97E-4B2F-BE25-E542AE7C31FA}" type="pres">
      <dgm:prSet presAssocID="{1B58EFC0-D9CC-402D-A82A-82241DD30ABE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E90BD4E4-D65E-4C78-B9D5-39C21C4D6C68}" type="pres">
      <dgm:prSet presAssocID="{58B0B9D5-F35B-40A7-A7C9-D50E9EB5F01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DB051C1-3CA4-4092-915A-3D66EEA4954A}" type="pres">
      <dgm:prSet presAssocID="{58B0B9D5-F35B-40A7-A7C9-D50E9EB5F014}" presName="rootComposite" presStyleCnt="0"/>
      <dgm:spPr/>
      <dgm:t>
        <a:bodyPr/>
        <a:lstStyle/>
        <a:p>
          <a:endParaRPr lang="en-US"/>
        </a:p>
      </dgm:t>
    </dgm:pt>
    <dgm:pt modelId="{C87F172C-D2DC-4725-B5F3-DFE9531B8D2C}" type="pres">
      <dgm:prSet presAssocID="{58B0B9D5-F35B-40A7-A7C9-D50E9EB5F014}" presName="rootText" presStyleLbl="node3" presStyleIdx="7" presStyleCnt="10" custScaleX="166517" custScaleY="138525" custLinFactNeighborX="3737" custLinFactNeighborY="-130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95C40A-0A18-4385-BBD1-484874B026FA}" type="pres">
      <dgm:prSet presAssocID="{58B0B9D5-F35B-40A7-A7C9-D50E9EB5F014}" presName="rootConnector" presStyleLbl="node3" presStyleIdx="7" presStyleCnt="10"/>
      <dgm:spPr/>
      <dgm:t>
        <a:bodyPr/>
        <a:lstStyle/>
        <a:p>
          <a:endParaRPr lang="en-US"/>
        </a:p>
      </dgm:t>
    </dgm:pt>
    <dgm:pt modelId="{9AC1E14D-89A1-4FC2-B73E-31F9F8C7249A}" type="pres">
      <dgm:prSet presAssocID="{58B0B9D5-F35B-40A7-A7C9-D50E9EB5F014}" presName="hierChild4" presStyleCnt="0"/>
      <dgm:spPr/>
      <dgm:t>
        <a:bodyPr/>
        <a:lstStyle/>
        <a:p>
          <a:endParaRPr lang="en-US"/>
        </a:p>
      </dgm:t>
    </dgm:pt>
    <dgm:pt modelId="{4F8ED71D-416A-485A-8AE8-EB77BE6B394E}" type="pres">
      <dgm:prSet presAssocID="{58B0B9D5-F35B-40A7-A7C9-D50E9EB5F014}" presName="hierChild5" presStyleCnt="0"/>
      <dgm:spPr/>
      <dgm:t>
        <a:bodyPr/>
        <a:lstStyle/>
        <a:p>
          <a:endParaRPr lang="en-US"/>
        </a:p>
      </dgm:t>
    </dgm:pt>
    <dgm:pt modelId="{115112CA-3EA3-4617-9C61-050C7DAD9830}" type="pres">
      <dgm:prSet presAssocID="{5C6260B1-AD3D-4A25-9230-7717D9472F66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3127AFB6-E665-49F0-A6BB-6F9F141B1853}" type="pres">
      <dgm:prSet presAssocID="{06965914-6C5B-48BC-870E-4A64A35E8DC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2F1E4DF-2500-4C9C-8DEF-CE6DC46C81D7}" type="pres">
      <dgm:prSet presAssocID="{06965914-6C5B-48BC-870E-4A64A35E8DCB}" presName="rootComposite" presStyleCnt="0"/>
      <dgm:spPr/>
      <dgm:t>
        <a:bodyPr/>
        <a:lstStyle/>
        <a:p>
          <a:endParaRPr lang="en-US"/>
        </a:p>
      </dgm:t>
    </dgm:pt>
    <dgm:pt modelId="{3AD10533-7502-475B-B6BB-63E8D7782291}" type="pres">
      <dgm:prSet presAssocID="{06965914-6C5B-48BC-870E-4A64A35E8DCB}" presName="rootText" presStyleLbl="node3" presStyleIdx="8" presStyleCnt="10" custScaleX="173676" custScaleY="1312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CA121-CA5D-4D30-B580-A7580AB496C0}" type="pres">
      <dgm:prSet presAssocID="{06965914-6C5B-48BC-870E-4A64A35E8DCB}" presName="rootConnector" presStyleLbl="node3" presStyleIdx="8" presStyleCnt="10"/>
      <dgm:spPr/>
      <dgm:t>
        <a:bodyPr/>
        <a:lstStyle/>
        <a:p>
          <a:endParaRPr lang="en-US"/>
        </a:p>
      </dgm:t>
    </dgm:pt>
    <dgm:pt modelId="{3AC47F8D-33D9-4A5A-8CDD-A9BE8130A231}" type="pres">
      <dgm:prSet presAssocID="{06965914-6C5B-48BC-870E-4A64A35E8DCB}" presName="hierChild4" presStyleCnt="0"/>
      <dgm:spPr/>
      <dgm:t>
        <a:bodyPr/>
        <a:lstStyle/>
        <a:p>
          <a:endParaRPr lang="en-US"/>
        </a:p>
      </dgm:t>
    </dgm:pt>
    <dgm:pt modelId="{56F3DF3A-8CE8-494A-83A9-E206AF386D34}" type="pres">
      <dgm:prSet presAssocID="{06965914-6C5B-48BC-870E-4A64A35E8DCB}" presName="hierChild5" presStyleCnt="0"/>
      <dgm:spPr/>
      <dgm:t>
        <a:bodyPr/>
        <a:lstStyle/>
        <a:p>
          <a:endParaRPr lang="en-US"/>
        </a:p>
      </dgm:t>
    </dgm:pt>
    <dgm:pt modelId="{EB599B70-2BF2-49CC-A57C-07366073867C}" type="pres">
      <dgm:prSet presAssocID="{D1ABE434-C2BD-4F2F-85FB-96ED39A8D292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2B54CB0D-5508-479B-B32A-5E52A7EA9B97}" type="pres">
      <dgm:prSet presAssocID="{6F0016B0-4631-4D19-B2D9-CC2B9E0D0C4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D450C58-07B1-496E-A3EC-3AC53B2DEE43}" type="pres">
      <dgm:prSet presAssocID="{6F0016B0-4631-4D19-B2D9-CC2B9E0D0C4F}" presName="rootComposite" presStyleCnt="0"/>
      <dgm:spPr/>
      <dgm:t>
        <a:bodyPr/>
        <a:lstStyle/>
        <a:p>
          <a:endParaRPr lang="en-US"/>
        </a:p>
      </dgm:t>
    </dgm:pt>
    <dgm:pt modelId="{64941565-E232-4B62-B714-3E7E23A16841}" type="pres">
      <dgm:prSet presAssocID="{6F0016B0-4631-4D19-B2D9-CC2B9E0D0C4F}" presName="rootText" presStyleLbl="node3" presStyleIdx="9" presStyleCnt="10" custScaleX="174696" custScaleY="1653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DEF238-D10C-47DC-9B92-F58D35E9B0DC}" type="pres">
      <dgm:prSet presAssocID="{6F0016B0-4631-4D19-B2D9-CC2B9E0D0C4F}" presName="rootConnector" presStyleLbl="node3" presStyleIdx="9" presStyleCnt="10"/>
      <dgm:spPr/>
      <dgm:t>
        <a:bodyPr/>
        <a:lstStyle/>
        <a:p>
          <a:endParaRPr lang="en-US"/>
        </a:p>
      </dgm:t>
    </dgm:pt>
    <dgm:pt modelId="{4E3A76F0-5EB6-40BD-98D2-0CD0BE67DB42}" type="pres">
      <dgm:prSet presAssocID="{6F0016B0-4631-4D19-B2D9-CC2B9E0D0C4F}" presName="hierChild4" presStyleCnt="0"/>
      <dgm:spPr/>
      <dgm:t>
        <a:bodyPr/>
        <a:lstStyle/>
        <a:p>
          <a:endParaRPr lang="en-US"/>
        </a:p>
      </dgm:t>
    </dgm:pt>
    <dgm:pt modelId="{A055415A-9E46-4D83-8D8C-AD134F09F8D5}" type="pres">
      <dgm:prSet presAssocID="{6F0016B0-4631-4D19-B2D9-CC2B9E0D0C4F}" presName="hierChild5" presStyleCnt="0"/>
      <dgm:spPr/>
      <dgm:t>
        <a:bodyPr/>
        <a:lstStyle/>
        <a:p>
          <a:endParaRPr lang="en-US"/>
        </a:p>
      </dgm:t>
    </dgm:pt>
    <dgm:pt modelId="{7A347FBB-31CB-4A06-A3C3-42ACDBD553D2}" type="pres">
      <dgm:prSet presAssocID="{9E377416-2D7C-4676-BA66-025BF36E9C57}" presName="hierChild5" presStyleCnt="0"/>
      <dgm:spPr/>
      <dgm:t>
        <a:bodyPr/>
        <a:lstStyle/>
        <a:p>
          <a:endParaRPr lang="en-US"/>
        </a:p>
      </dgm:t>
    </dgm:pt>
    <dgm:pt modelId="{F38A36B0-5903-4BC9-BE8B-3F1CB3832510}" type="pres">
      <dgm:prSet presAssocID="{9BE2B80B-11C0-4B9A-B0ED-B4E04783CCC4}" presName="hierChild3" presStyleCnt="0"/>
      <dgm:spPr/>
      <dgm:t>
        <a:bodyPr/>
        <a:lstStyle/>
        <a:p>
          <a:endParaRPr lang="en-US"/>
        </a:p>
      </dgm:t>
    </dgm:pt>
  </dgm:ptLst>
  <dgm:cxnLst>
    <dgm:cxn modelId="{A7616730-18B9-4C2C-A889-74763634C332}" type="presOf" srcId="{3B7CB558-05C1-4CE6-9637-91D858F93861}" destId="{6C266F08-F1AA-4C1F-BDEE-8BD7959DA263}" srcOrd="1" destOrd="0" presId="urn:microsoft.com/office/officeart/2005/8/layout/orgChart1"/>
    <dgm:cxn modelId="{E57D36DD-03EF-48C4-AA42-D81665AFA3FA}" type="presOf" srcId="{6369D871-23D7-41ED-81E5-830D52DE3B54}" destId="{B2D49E48-7FD9-4BF1-ABB8-3A33F9F368C5}" srcOrd="0" destOrd="0" presId="urn:microsoft.com/office/officeart/2005/8/layout/orgChart1"/>
    <dgm:cxn modelId="{FA45BF70-ABB8-44BA-90B0-79F64F6E5DCB}" type="presOf" srcId="{6F0016B0-4631-4D19-B2D9-CC2B9E0D0C4F}" destId="{64941565-E232-4B62-B714-3E7E23A16841}" srcOrd="0" destOrd="0" presId="urn:microsoft.com/office/officeart/2005/8/layout/orgChart1"/>
    <dgm:cxn modelId="{EE1FC7D5-14F3-4364-8F41-5108C645C303}" type="presOf" srcId="{6371AEAA-778F-485B-9EA6-984728E8492E}" destId="{9D298AA0-0815-4603-B4DE-C39C66CA71E7}" srcOrd="0" destOrd="0" presId="urn:microsoft.com/office/officeart/2005/8/layout/orgChart1"/>
    <dgm:cxn modelId="{B9F87A51-A439-4939-A271-FF43919207DB}" type="presOf" srcId="{49B248EC-7DB5-4A96-8AB3-9456757AD33A}" destId="{387BA2AF-4E6A-4E5F-A5E2-E06907B25D54}" srcOrd="0" destOrd="0" presId="urn:microsoft.com/office/officeart/2005/8/layout/orgChart1"/>
    <dgm:cxn modelId="{445ED39B-2FED-47F6-BD3A-371808E49938}" type="presOf" srcId="{9BE2B80B-11C0-4B9A-B0ED-B4E04783CCC4}" destId="{D14A9123-F27E-4C28-9B10-D2B08F31A03B}" srcOrd="1" destOrd="0" presId="urn:microsoft.com/office/officeart/2005/8/layout/orgChart1"/>
    <dgm:cxn modelId="{3F81BD46-0F24-4F8D-ACD6-89D4601C2366}" type="presOf" srcId="{468EC111-5FE9-44E6-88DE-7CCFCEF36559}" destId="{AD302E07-1B2A-43BB-8906-9DB8FE274CEE}" srcOrd="0" destOrd="0" presId="urn:microsoft.com/office/officeart/2005/8/layout/orgChart1"/>
    <dgm:cxn modelId="{2D12050A-080E-445B-AD02-710D8F3559D2}" type="presOf" srcId="{F76699E9-3CE9-4610-AF88-377623F5FC33}" destId="{1F252CFD-DCD5-42B9-927E-DFB7495E64AD}" srcOrd="1" destOrd="0" presId="urn:microsoft.com/office/officeart/2005/8/layout/orgChart1"/>
    <dgm:cxn modelId="{2E007F48-386E-46EE-B69E-7BEAA4A6C851}" srcId="{4AFE8FB5-9EDF-4A18-89C5-80D34C292812}" destId="{25050570-529F-4017-88EB-512B0FEAE65E}" srcOrd="3" destOrd="0" parTransId="{F66F7AE9-7817-4BB5-8C18-EB425EBF52FE}" sibTransId="{6A6BBA49-9DB8-421D-8965-C18DAF83B9BC}"/>
    <dgm:cxn modelId="{89754664-1881-40ED-9DEA-F72DE18B9B71}" type="presOf" srcId="{87651173-7625-4840-9538-858D47B46991}" destId="{2D825B0F-705C-47E8-B7E7-15F82169BF52}" srcOrd="1" destOrd="0" presId="urn:microsoft.com/office/officeart/2005/8/layout/orgChart1"/>
    <dgm:cxn modelId="{BDA13DBE-9FA4-459F-9EF9-862914AE7975}" srcId="{3936B60D-D83C-4DCF-BEEB-B3228ECA6638}" destId="{5F55CC6E-CDC8-4F69-87D7-B2BD7890F28F}" srcOrd="1" destOrd="0" parTransId="{EEF051ED-3C73-4237-A701-D03CE9736F70}" sibTransId="{33D75AE8-6EEF-435E-94B6-3FD10D509E14}"/>
    <dgm:cxn modelId="{655BBF76-708E-471E-BAEB-92B8586EABD2}" srcId="{9BE2B80B-11C0-4B9A-B0ED-B4E04783CCC4}" destId="{4AFE8FB5-9EDF-4A18-89C5-80D34C292812}" srcOrd="1" destOrd="0" parTransId="{CE0D2CF3-9646-4713-B955-EEC39F103414}" sibTransId="{6EA36235-190D-4280-B9E8-A45839CEFE80}"/>
    <dgm:cxn modelId="{222EC820-470E-4633-AA24-34BB99BF6606}" type="presOf" srcId="{4AFE8FB5-9EDF-4A18-89C5-80D34C292812}" destId="{6AD3C2D9-4F40-494B-927D-34C116C508CA}" srcOrd="1" destOrd="0" presId="urn:microsoft.com/office/officeart/2005/8/layout/orgChart1"/>
    <dgm:cxn modelId="{5B101E63-8F4C-4E93-99F3-69C14D38178A}" srcId="{4AFE8FB5-9EDF-4A18-89C5-80D34C292812}" destId="{BB7187FB-6E40-4DE1-9DFC-0652BA67BB25}" srcOrd="0" destOrd="0" parTransId="{A315EFC0-0075-447B-AE4B-6A73A20C8F61}" sibTransId="{4F947271-64D4-481E-8BD5-F565E99A66EF}"/>
    <dgm:cxn modelId="{547ECABB-A0BA-4B97-9AFC-FF5327810C6F}" type="presOf" srcId="{EEF051ED-3C73-4237-A701-D03CE9736F70}" destId="{DE658173-CBBA-4DAF-AE52-B91B5E6BE609}" srcOrd="0" destOrd="0" presId="urn:microsoft.com/office/officeart/2005/8/layout/orgChart1"/>
    <dgm:cxn modelId="{CEF70616-4663-45F0-BF8E-6F77A02BC5DB}" type="presOf" srcId="{F76699E9-3CE9-4610-AF88-377623F5FC33}" destId="{F93DC35A-9AED-433D-8715-5DE5A28B18C9}" srcOrd="0" destOrd="0" presId="urn:microsoft.com/office/officeart/2005/8/layout/orgChart1"/>
    <dgm:cxn modelId="{DD800D18-B80B-4B3B-A0BF-583D5F75FA66}" type="presOf" srcId="{BB7187FB-6E40-4DE1-9DFC-0652BA67BB25}" destId="{51840B63-7A94-4262-857C-BD65F2D55D96}" srcOrd="0" destOrd="0" presId="urn:microsoft.com/office/officeart/2005/8/layout/orgChart1"/>
    <dgm:cxn modelId="{1E01E233-DDCC-48C7-A441-ABC976DA913F}" type="presOf" srcId="{58B0B9D5-F35B-40A7-A7C9-D50E9EB5F014}" destId="{C87F172C-D2DC-4725-B5F3-DFE9531B8D2C}" srcOrd="0" destOrd="0" presId="urn:microsoft.com/office/officeart/2005/8/layout/orgChart1"/>
    <dgm:cxn modelId="{2E905252-05D0-4522-B48D-95755E3AC984}" type="presOf" srcId="{9E377416-2D7C-4676-BA66-025BF36E9C57}" destId="{5208A4DC-47ED-4002-93FC-1B1BBCD200B6}" srcOrd="1" destOrd="0" presId="urn:microsoft.com/office/officeart/2005/8/layout/orgChart1"/>
    <dgm:cxn modelId="{0E99BDF6-33E5-4362-BA07-029A3832C4AC}" type="presOf" srcId="{5F55CC6E-CDC8-4F69-87D7-B2BD7890F28F}" destId="{FE834F8C-B9E0-4206-AB61-097757D52AAE}" srcOrd="1" destOrd="0" presId="urn:microsoft.com/office/officeart/2005/8/layout/orgChart1"/>
    <dgm:cxn modelId="{8CA35AC8-0BF7-4F6C-8E37-C1BFAB866BF7}" srcId="{4AFE8FB5-9EDF-4A18-89C5-80D34C292812}" destId="{F76699E9-3CE9-4610-AF88-377623F5FC33}" srcOrd="1" destOrd="0" parTransId="{6369D871-23D7-41ED-81E5-830D52DE3B54}" sibTransId="{1A5F7D20-A79D-4BB9-9844-6BDE7045422E}"/>
    <dgm:cxn modelId="{5E5DCD1C-4ADE-41E4-BA51-37D5242782EC}" type="presOf" srcId="{9BE2B80B-11C0-4B9A-B0ED-B4E04783CCC4}" destId="{1C845CD3-AEB1-4D62-AAB5-582F76426E7A}" srcOrd="0" destOrd="0" presId="urn:microsoft.com/office/officeart/2005/8/layout/orgChart1"/>
    <dgm:cxn modelId="{7A134136-6014-4450-8960-4054C1CF7575}" type="presOf" srcId="{1B58EFC0-D9CC-402D-A82A-82241DD30ABE}" destId="{2B4D3D2E-D97E-4B2F-BE25-E542AE7C31FA}" srcOrd="0" destOrd="0" presId="urn:microsoft.com/office/officeart/2005/8/layout/orgChart1"/>
    <dgm:cxn modelId="{BEB036E1-FE41-4F29-AEFB-FDC11C62BF50}" srcId="{9BE2B80B-11C0-4B9A-B0ED-B4E04783CCC4}" destId="{9E377416-2D7C-4676-BA66-025BF36E9C57}" srcOrd="2" destOrd="0" parTransId="{B892CE59-8B2A-406D-95BF-1FB87337E305}" sibTransId="{165F2E17-1FA0-4BF8-92EC-062DE850B42D}"/>
    <dgm:cxn modelId="{1AFFD0BC-EB37-4C97-9054-956630F61762}" type="presOf" srcId="{B892CE59-8B2A-406D-95BF-1FB87337E305}" destId="{0D57D8D6-2CDF-4D36-B837-D7FC11F3062A}" srcOrd="0" destOrd="0" presId="urn:microsoft.com/office/officeart/2005/8/layout/orgChart1"/>
    <dgm:cxn modelId="{D8F195B7-DC47-48AA-BB08-F3733B8FB0F6}" type="presOf" srcId="{3936B60D-D83C-4DCF-BEEB-B3228ECA6638}" destId="{88E64C53-0D92-4A08-A986-378673BDBA11}" srcOrd="0" destOrd="0" presId="urn:microsoft.com/office/officeart/2005/8/layout/orgChart1"/>
    <dgm:cxn modelId="{9FC9517C-9B92-4153-B16C-D5B0548DEB9F}" type="presOf" srcId="{87651173-7625-4840-9538-858D47B46991}" destId="{3A5782F9-4955-4C52-A408-3F9BEEA5E215}" srcOrd="0" destOrd="0" presId="urn:microsoft.com/office/officeart/2005/8/layout/orgChart1"/>
    <dgm:cxn modelId="{B4350721-9106-42DB-B904-33C67D4155F6}" srcId="{9E377416-2D7C-4676-BA66-025BF36E9C57}" destId="{58B0B9D5-F35B-40A7-A7C9-D50E9EB5F014}" srcOrd="0" destOrd="0" parTransId="{1B58EFC0-D9CC-402D-A82A-82241DD30ABE}" sibTransId="{6B722FAF-291D-40CB-B3C7-CC40F8311B82}"/>
    <dgm:cxn modelId="{CB7D6E7C-B156-4EC4-9E14-0289C5459052}" type="presOf" srcId="{6371AEAA-778F-485B-9EA6-984728E8492E}" destId="{9E06067A-2EF1-4B44-A6A8-21BF711D993E}" srcOrd="1" destOrd="0" presId="urn:microsoft.com/office/officeart/2005/8/layout/orgChart1"/>
    <dgm:cxn modelId="{8E874A2C-9246-4EE8-84AC-2C7D266BCFE3}" type="presOf" srcId="{06965914-6C5B-48BC-870E-4A64A35E8DCB}" destId="{3AD10533-7502-475B-B6BB-63E8D7782291}" srcOrd="0" destOrd="0" presId="urn:microsoft.com/office/officeart/2005/8/layout/orgChart1"/>
    <dgm:cxn modelId="{4A15E124-6FAA-473D-99F8-AB2B62785696}" type="presOf" srcId="{D1ABE434-C2BD-4F2F-85FB-96ED39A8D292}" destId="{EB599B70-2BF2-49CC-A57C-07366073867C}" srcOrd="0" destOrd="0" presId="urn:microsoft.com/office/officeart/2005/8/layout/orgChart1"/>
    <dgm:cxn modelId="{68F4B886-BEA0-41B2-8960-6754A5A9142D}" type="presOf" srcId="{F66F7AE9-7817-4BB5-8C18-EB425EBF52FE}" destId="{74D05A52-3483-4B87-9995-1EB537F4CC03}" srcOrd="0" destOrd="0" presId="urn:microsoft.com/office/officeart/2005/8/layout/orgChart1"/>
    <dgm:cxn modelId="{59FB441E-BFD4-49C8-9F8B-71905EF33BC7}" type="presOf" srcId="{9E377416-2D7C-4676-BA66-025BF36E9C57}" destId="{385BC0B8-2EDC-4BD7-86BE-1B6BDCF5BB03}" srcOrd="0" destOrd="0" presId="urn:microsoft.com/office/officeart/2005/8/layout/orgChart1"/>
    <dgm:cxn modelId="{835E33E1-FF35-4A79-9F4C-2B729C744500}" type="presOf" srcId="{506D6B7D-00F8-4838-B64D-9B24FCF4F389}" destId="{289CE6CF-612D-4D92-BDB2-C46C5B503E49}" srcOrd="0" destOrd="0" presId="urn:microsoft.com/office/officeart/2005/8/layout/orgChart1"/>
    <dgm:cxn modelId="{8BA0468D-D4B7-4EFD-B0E0-3B4B168FE79F}" type="presOf" srcId="{25050570-529F-4017-88EB-512B0FEAE65E}" destId="{0E4E4266-BFCA-49F0-84B9-6F2830AA8EDE}" srcOrd="1" destOrd="0" presId="urn:microsoft.com/office/officeart/2005/8/layout/orgChart1"/>
    <dgm:cxn modelId="{725B8877-BC5F-4566-AFA7-851D483C5EC8}" type="presOf" srcId="{AAF7E7E5-8E24-4686-88DA-D9984DA91F6A}" destId="{721C7228-5664-46C2-9E53-5A841648A68F}" srcOrd="0" destOrd="0" presId="urn:microsoft.com/office/officeart/2005/8/layout/orgChart1"/>
    <dgm:cxn modelId="{6B6BA83E-2209-46C6-9509-F54DA928688C}" srcId="{9BE2B80B-11C0-4B9A-B0ED-B4E04783CCC4}" destId="{3936B60D-D83C-4DCF-BEEB-B3228ECA6638}" srcOrd="0" destOrd="0" parTransId="{B92B206E-6EC8-40F0-AC91-909C72D70F51}" sibTransId="{3D96D661-7157-440E-B72A-17AD274F4C1F}"/>
    <dgm:cxn modelId="{4778AC07-D455-4D3B-BEFB-CD6C2C8620A7}" type="presOf" srcId="{BB7187FB-6E40-4DE1-9DFC-0652BA67BB25}" destId="{7DB88696-627A-41FF-8E2E-DB99B3F4EF7E}" srcOrd="1" destOrd="0" presId="urn:microsoft.com/office/officeart/2005/8/layout/orgChart1"/>
    <dgm:cxn modelId="{5D6ECAC8-3BB6-4D94-BFD3-92D9D1F14FB5}" srcId="{3936B60D-D83C-4DCF-BEEB-B3228ECA6638}" destId="{6371AEAA-778F-485B-9EA6-984728E8492E}" srcOrd="0" destOrd="0" parTransId="{AAF7E7E5-8E24-4686-88DA-D9984DA91F6A}" sibTransId="{727FB610-A952-449C-B2CF-64DAA5FBB3F9}"/>
    <dgm:cxn modelId="{B3CFCC41-E5BE-4F37-8350-F9145752EF18}" type="presOf" srcId="{5C6260B1-AD3D-4A25-9230-7717D9472F66}" destId="{115112CA-3EA3-4617-9C61-050C7DAD9830}" srcOrd="0" destOrd="0" presId="urn:microsoft.com/office/officeart/2005/8/layout/orgChart1"/>
    <dgm:cxn modelId="{DF498765-85E6-4592-B5D3-4F2271AADB90}" type="presOf" srcId="{B92B206E-6EC8-40F0-AC91-909C72D70F51}" destId="{DEDCD843-576A-48B9-8670-F3233FF225D0}" srcOrd="0" destOrd="0" presId="urn:microsoft.com/office/officeart/2005/8/layout/orgChart1"/>
    <dgm:cxn modelId="{1568BBFF-DBB5-4328-8FAF-578A88B0963F}" type="presOf" srcId="{5F55CC6E-CDC8-4F69-87D7-B2BD7890F28F}" destId="{C71E7232-669B-4584-A6F9-99F3DC84D87A}" srcOrd="0" destOrd="0" presId="urn:microsoft.com/office/officeart/2005/8/layout/orgChart1"/>
    <dgm:cxn modelId="{1E40CAF4-3539-4CAE-96DB-1F5569BB39FC}" type="presOf" srcId="{CE0D2CF3-9646-4713-B955-EEC39F103414}" destId="{60205995-F983-446A-8053-A50AE6CCF76D}" srcOrd="0" destOrd="0" presId="urn:microsoft.com/office/officeart/2005/8/layout/orgChart1"/>
    <dgm:cxn modelId="{AAE20B48-2D0E-4AAA-A596-29E87DCB19F2}" srcId="{4AFE8FB5-9EDF-4A18-89C5-80D34C292812}" destId="{3B7CB558-05C1-4CE6-9637-91D858F93861}" srcOrd="2" destOrd="0" parTransId="{506D6B7D-00F8-4838-B64D-9B24FCF4F389}" sibTransId="{AC8C4A09-8FF0-42B8-B69D-26110422EC90}"/>
    <dgm:cxn modelId="{C9A38704-5C5F-40B0-8559-B1A3A0B987DC}" srcId="{468EC111-5FE9-44E6-88DE-7CCFCEF36559}" destId="{9BE2B80B-11C0-4B9A-B0ED-B4E04783CCC4}" srcOrd="0" destOrd="0" parTransId="{DEB4933C-7546-40BA-8F21-4015370CBBBD}" sibTransId="{5F741992-AEE8-4939-9F68-8331F56A31E9}"/>
    <dgm:cxn modelId="{025BDF08-AC9D-4077-B72A-0A76F2FD3666}" type="presOf" srcId="{4AFE8FB5-9EDF-4A18-89C5-80D34C292812}" destId="{3ADE093D-E8A0-461E-852F-C83F32C95A81}" srcOrd="0" destOrd="0" presId="urn:microsoft.com/office/officeart/2005/8/layout/orgChart1"/>
    <dgm:cxn modelId="{625DDD68-DD36-43B8-BD5A-695225F2501B}" type="presOf" srcId="{3936B60D-D83C-4DCF-BEEB-B3228ECA6638}" destId="{029C0C02-EDA8-4496-B660-DA8C71C9E1A1}" srcOrd="1" destOrd="0" presId="urn:microsoft.com/office/officeart/2005/8/layout/orgChart1"/>
    <dgm:cxn modelId="{DC512C8B-C902-417A-B556-06EB0CE08A70}" type="presOf" srcId="{A315EFC0-0075-447B-AE4B-6A73A20C8F61}" destId="{241196E3-1DDC-4331-801C-F9379F4BC002}" srcOrd="0" destOrd="0" presId="urn:microsoft.com/office/officeart/2005/8/layout/orgChart1"/>
    <dgm:cxn modelId="{A7112C12-9EE6-4E25-8696-4384C2F43AD4}" type="presOf" srcId="{6F0016B0-4631-4D19-B2D9-CC2B9E0D0C4F}" destId="{DBDEF238-D10C-47DC-9B92-F58D35E9B0DC}" srcOrd="1" destOrd="0" presId="urn:microsoft.com/office/officeart/2005/8/layout/orgChart1"/>
    <dgm:cxn modelId="{0B9097D1-DF2B-4346-AC5A-0A8239B0A368}" type="presOf" srcId="{3B7CB558-05C1-4CE6-9637-91D858F93861}" destId="{D8FDFE25-9612-40A2-BF90-BADBF45C01B7}" srcOrd="0" destOrd="0" presId="urn:microsoft.com/office/officeart/2005/8/layout/orgChart1"/>
    <dgm:cxn modelId="{BC98D3BC-20F0-4913-9DD9-49C4676BE390}" type="presOf" srcId="{25050570-529F-4017-88EB-512B0FEAE65E}" destId="{551078D5-351B-4061-94EB-BC757E2CD0E4}" srcOrd="0" destOrd="0" presId="urn:microsoft.com/office/officeart/2005/8/layout/orgChart1"/>
    <dgm:cxn modelId="{A54056CE-B4AF-42B7-A37B-23B0010E5155}" type="presOf" srcId="{06965914-6C5B-48BC-870E-4A64A35E8DCB}" destId="{6DFCA121-CA5D-4D30-B580-A7580AB496C0}" srcOrd="1" destOrd="0" presId="urn:microsoft.com/office/officeart/2005/8/layout/orgChart1"/>
    <dgm:cxn modelId="{BAEEB0F3-5D7B-4BA2-A07A-21C6D0744F51}" srcId="{9E377416-2D7C-4676-BA66-025BF36E9C57}" destId="{6F0016B0-4631-4D19-B2D9-CC2B9E0D0C4F}" srcOrd="2" destOrd="0" parTransId="{D1ABE434-C2BD-4F2F-85FB-96ED39A8D292}" sibTransId="{0EB043A3-D3D7-4645-8BBA-22DC6F8FF9F2}"/>
    <dgm:cxn modelId="{459D6B63-0090-4A0D-B03C-611A81CFB7AC}" srcId="{9E377416-2D7C-4676-BA66-025BF36E9C57}" destId="{06965914-6C5B-48BC-870E-4A64A35E8DCB}" srcOrd="1" destOrd="0" parTransId="{5C6260B1-AD3D-4A25-9230-7717D9472F66}" sibTransId="{0C5B43DC-8667-4959-92C3-4697263AEB16}"/>
    <dgm:cxn modelId="{05725FD7-A4D7-4D52-94EB-95A47F8A5914}" srcId="{4AFE8FB5-9EDF-4A18-89C5-80D34C292812}" destId="{87651173-7625-4840-9538-858D47B46991}" srcOrd="4" destOrd="0" parTransId="{49B248EC-7DB5-4A96-8AB3-9456757AD33A}" sibTransId="{E41082B5-10B8-463E-ABC7-0F1EADE81278}"/>
    <dgm:cxn modelId="{FF29AC9A-4AE4-42AB-AE58-702D61DCE4EE}" type="presOf" srcId="{58B0B9D5-F35B-40A7-A7C9-D50E9EB5F014}" destId="{7195C40A-0A18-4385-BBD1-484874B026FA}" srcOrd="1" destOrd="0" presId="urn:microsoft.com/office/officeart/2005/8/layout/orgChart1"/>
    <dgm:cxn modelId="{183FD72A-8AB4-434C-84E3-2EFA5EE7125F}" type="presParOf" srcId="{AD302E07-1B2A-43BB-8906-9DB8FE274CEE}" destId="{66039947-6D6A-439B-9AE8-D909FF76C5AA}" srcOrd="0" destOrd="0" presId="urn:microsoft.com/office/officeart/2005/8/layout/orgChart1"/>
    <dgm:cxn modelId="{2CD04804-8F5E-4135-B1B4-339A2480208A}" type="presParOf" srcId="{66039947-6D6A-439B-9AE8-D909FF76C5AA}" destId="{AE683D20-9107-4246-930D-762695E63A3E}" srcOrd="0" destOrd="0" presId="urn:microsoft.com/office/officeart/2005/8/layout/orgChart1"/>
    <dgm:cxn modelId="{A274C42A-A5EF-4D96-955F-D14D2788610E}" type="presParOf" srcId="{AE683D20-9107-4246-930D-762695E63A3E}" destId="{1C845CD3-AEB1-4D62-AAB5-582F76426E7A}" srcOrd="0" destOrd="0" presId="urn:microsoft.com/office/officeart/2005/8/layout/orgChart1"/>
    <dgm:cxn modelId="{07174C83-983A-4CF6-A9E8-B71380B7B8C5}" type="presParOf" srcId="{AE683D20-9107-4246-930D-762695E63A3E}" destId="{D14A9123-F27E-4C28-9B10-D2B08F31A03B}" srcOrd="1" destOrd="0" presId="urn:microsoft.com/office/officeart/2005/8/layout/orgChart1"/>
    <dgm:cxn modelId="{D184FF8F-2426-42E3-95B7-169569AC6FE3}" type="presParOf" srcId="{66039947-6D6A-439B-9AE8-D909FF76C5AA}" destId="{7E0E9B35-E4A9-4C9D-A074-17056CFF67E9}" srcOrd="1" destOrd="0" presId="urn:microsoft.com/office/officeart/2005/8/layout/orgChart1"/>
    <dgm:cxn modelId="{7320F0E2-6DD6-4BA7-BDA4-477974C51506}" type="presParOf" srcId="{7E0E9B35-E4A9-4C9D-A074-17056CFF67E9}" destId="{DEDCD843-576A-48B9-8670-F3233FF225D0}" srcOrd="0" destOrd="0" presId="urn:microsoft.com/office/officeart/2005/8/layout/orgChart1"/>
    <dgm:cxn modelId="{A2F8EA22-E63D-4319-93B6-79F39A7A63C2}" type="presParOf" srcId="{7E0E9B35-E4A9-4C9D-A074-17056CFF67E9}" destId="{DD0CA8AA-B4DD-40EC-9C71-089465684B1E}" srcOrd="1" destOrd="0" presId="urn:microsoft.com/office/officeart/2005/8/layout/orgChart1"/>
    <dgm:cxn modelId="{DCA52CB6-34C8-4507-9825-3229A178C4AD}" type="presParOf" srcId="{DD0CA8AA-B4DD-40EC-9C71-089465684B1E}" destId="{ACFB2DB1-689D-45A6-8CCA-E7418F712B33}" srcOrd="0" destOrd="0" presId="urn:microsoft.com/office/officeart/2005/8/layout/orgChart1"/>
    <dgm:cxn modelId="{7BD3729D-7E85-4A94-9C4D-677DD7BC47BE}" type="presParOf" srcId="{ACFB2DB1-689D-45A6-8CCA-E7418F712B33}" destId="{88E64C53-0D92-4A08-A986-378673BDBA11}" srcOrd="0" destOrd="0" presId="urn:microsoft.com/office/officeart/2005/8/layout/orgChart1"/>
    <dgm:cxn modelId="{C7DB1ABA-ECA5-4B16-97E8-FD30F8F8471F}" type="presParOf" srcId="{ACFB2DB1-689D-45A6-8CCA-E7418F712B33}" destId="{029C0C02-EDA8-4496-B660-DA8C71C9E1A1}" srcOrd="1" destOrd="0" presId="urn:microsoft.com/office/officeart/2005/8/layout/orgChart1"/>
    <dgm:cxn modelId="{0B5E832E-808E-43AA-93C3-57118789C6F9}" type="presParOf" srcId="{DD0CA8AA-B4DD-40EC-9C71-089465684B1E}" destId="{F4338D91-31B7-4731-AF27-2C9B2858B206}" srcOrd="1" destOrd="0" presId="urn:microsoft.com/office/officeart/2005/8/layout/orgChart1"/>
    <dgm:cxn modelId="{8E122F6B-7BE0-44C2-AA2F-D09AF1D750AC}" type="presParOf" srcId="{F4338D91-31B7-4731-AF27-2C9B2858B206}" destId="{721C7228-5664-46C2-9E53-5A841648A68F}" srcOrd="0" destOrd="0" presId="urn:microsoft.com/office/officeart/2005/8/layout/orgChart1"/>
    <dgm:cxn modelId="{4B289E07-955A-4B00-BFF3-37D6867B2191}" type="presParOf" srcId="{F4338D91-31B7-4731-AF27-2C9B2858B206}" destId="{6B7EF1C0-89BD-4737-83F8-9CA2FAAD1D4B}" srcOrd="1" destOrd="0" presId="urn:microsoft.com/office/officeart/2005/8/layout/orgChart1"/>
    <dgm:cxn modelId="{93E6FAE9-5E99-4478-8764-2A1746440BDD}" type="presParOf" srcId="{6B7EF1C0-89BD-4737-83F8-9CA2FAAD1D4B}" destId="{3A1F53CA-23B5-42F1-AF45-CF0374FB337F}" srcOrd="0" destOrd="0" presId="urn:microsoft.com/office/officeart/2005/8/layout/orgChart1"/>
    <dgm:cxn modelId="{8B588CC1-AC0C-419B-83C6-0B14F62B6C35}" type="presParOf" srcId="{3A1F53CA-23B5-42F1-AF45-CF0374FB337F}" destId="{9D298AA0-0815-4603-B4DE-C39C66CA71E7}" srcOrd="0" destOrd="0" presId="urn:microsoft.com/office/officeart/2005/8/layout/orgChart1"/>
    <dgm:cxn modelId="{42E6EE7D-801B-4F7A-AC6B-149460C08CF4}" type="presParOf" srcId="{3A1F53CA-23B5-42F1-AF45-CF0374FB337F}" destId="{9E06067A-2EF1-4B44-A6A8-21BF711D993E}" srcOrd="1" destOrd="0" presId="urn:microsoft.com/office/officeart/2005/8/layout/orgChart1"/>
    <dgm:cxn modelId="{299982AD-E473-4C7E-B1C2-64CD9C122F00}" type="presParOf" srcId="{6B7EF1C0-89BD-4737-83F8-9CA2FAAD1D4B}" destId="{BF2A1D9F-7BAA-4521-B3A3-DD080C2B43BA}" srcOrd="1" destOrd="0" presId="urn:microsoft.com/office/officeart/2005/8/layout/orgChart1"/>
    <dgm:cxn modelId="{8F361202-98F8-4E36-AE0C-38613C43A5AC}" type="presParOf" srcId="{6B7EF1C0-89BD-4737-83F8-9CA2FAAD1D4B}" destId="{084FD154-B9A1-47C5-B6B4-35710C6BDE93}" srcOrd="2" destOrd="0" presId="urn:microsoft.com/office/officeart/2005/8/layout/orgChart1"/>
    <dgm:cxn modelId="{ED9B0CE9-AC12-485E-8BF4-7E85271BD158}" type="presParOf" srcId="{F4338D91-31B7-4731-AF27-2C9B2858B206}" destId="{DE658173-CBBA-4DAF-AE52-B91B5E6BE609}" srcOrd="2" destOrd="0" presId="urn:microsoft.com/office/officeart/2005/8/layout/orgChart1"/>
    <dgm:cxn modelId="{09D38315-617D-4CC2-A844-E2394714CA21}" type="presParOf" srcId="{F4338D91-31B7-4731-AF27-2C9B2858B206}" destId="{B37E472A-46D5-4DF2-A674-2615D50CA07C}" srcOrd="3" destOrd="0" presId="urn:microsoft.com/office/officeart/2005/8/layout/orgChart1"/>
    <dgm:cxn modelId="{7EBAF8D5-FA17-4594-A75B-6A0A7AD1B94F}" type="presParOf" srcId="{B37E472A-46D5-4DF2-A674-2615D50CA07C}" destId="{88112C46-F068-4658-9334-F54ED3417A10}" srcOrd="0" destOrd="0" presId="urn:microsoft.com/office/officeart/2005/8/layout/orgChart1"/>
    <dgm:cxn modelId="{700BF4AC-64C2-45F0-8282-184A6B3B1E00}" type="presParOf" srcId="{88112C46-F068-4658-9334-F54ED3417A10}" destId="{C71E7232-669B-4584-A6F9-99F3DC84D87A}" srcOrd="0" destOrd="0" presId="urn:microsoft.com/office/officeart/2005/8/layout/orgChart1"/>
    <dgm:cxn modelId="{360655CC-7566-42C2-BA42-E98F9201500A}" type="presParOf" srcId="{88112C46-F068-4658-9334-F54ED3417A10}" destId="{FE834F8C-B9E0-4206-AB61-097757D52AAE}" srcOrd="1" destOrd="0" presId="urn:microsoft.com/office/officeart/2005/8/layout/orgChart1"/>
    <dgm:cxn modelId="{CEC9345A-7A43-41E8-AC8E-1B13E78D2648}" type="presParOf" srcId="{B37E472A-46D5-4DF2-A674-2615D50CA07C}" destId="{86C8751F-291E-46D1-BA5F-19FA3474DB6A}" srcOrd="1" destOrd="0" presId="urn:microsoft.com/office/officeart/2005/8/layout/orgChart1"/>
    <dgm:cxn modelId="{D41D6463-AFFB-45CB-AE16-816B2613F472}" type="presParOf" srcId="{B37E472A-46D5-4DF2-A674-2615D50CA07C}" destId="{ADC6D1C6-72CD-4E2B-968E-695A2AEFF1D8}" srcOrd="2" destOrd="0" presId="urn:microsoft.com/office/officeart/2005/8/layout/orgChart1"/>
    <dgm:cxn modelId="{9D0B2964-6839-4779-BF65-A882C49F5B07}" type="presParOf" srcId="{DD0CA8AA-B4DD-40EC-9C71-089465684B1E}" destId="{1D2148D5-ACFE-4978-B58F-95EABFB05C43}" srcOrd="2" destOrd="0" presId="urn:microsoft.com/office/officeart/2005/8/layout/orgChart1"/>
    <dgm:cxn modelId="{C02D779C-B672-405C-BB22-70A39E4AE0BD}" type="presParOf" srcId="{7E0E9B35-E4A9-4C9D-A074-17056CFF67E9}" destId="{60205995-F983-446A-8053-A50AE6CCF76D}" srcOrd="2" destOrd="0" presId="urn:microsoft.com/office/officeart/2005/8/layout/orgChart1"/>
    <dgm:cxn modelId="{A25E241F-9956-49FA-9F4D-D8514E79A3FF}" type="presParOf" srcId="{7E0E9B35-E4A9-4C9D-A074-17056CFF67E9}" destId="{5F21D357-7779-48B1-B18E-1F91379D1F8C}" srcOrd="3" destOrd="0" presId="urn:microsoft.com/office/officeart/2005/8/layout/orgChart1"/>
    <dgm:cxn modelId="{7678025B-C3B0-429C-8493-AFC6BAE5BD38}" type="presParOf" srcId="{5F21D357-7779-48B1-B18E-1F91379D1F8C}" destId="{99CB0A72-831B-4E28-B992-C875000FBE17}" srcOrd="0" destOrd="0" presId="urn:microsoft.com/office/officeart/2005/8/layout/orgChart1"/>
    <dgm:cxn modelId="{674C26BC-6524-48B4-95E0-7BAAB187E811}" type="presParOf" srcId="{99CB0A72-831B-4E28-B992-C875000FBE17}" destId="{3ADE093D-E8A0-461E-852F-C83F32C95A81}" srcOrd="0" destOrd="0" presId="urn:microsoft.com/office/officeart/2005/8/layout/orgChart1"/>
    <dgm:cxn modelId="{854C36C1-5B03-4D5B-9296-0BFF04B196C9}" type="presParOf" srcId="{99CB0A72-831B-4E28-B992-C875000FBE17}" destId="{6AD3C2D9-4F40-494B-927D-34C116C508CA}" srcOrd="1" destOrd="0" presId="urn:microsoft.com/office/officeart/2005/8/layout/orgChart1"/>
    <dgm:cxn modelId="{75036B46-59C8-476B-8F98-6E818C758DBE}" type="presParOf" srcId="{5F21D357-7779-48B1-B18E-1F91379D1F8C}" destId="{35BCC37B-D106-43DC-8566-7D46152C763C}" srcOrd="1" destOrd="0" presId="urn:microsoft.com/office/officeart/2005/8/layout/orgChart1"/>
    <dgm:cxn modelId="{A44D7A4B-4796-425F-9525-D4F7A3F0FCE2}" type="presParOf" srcId="{35BCC37B-D106-43DC-8566-7D46152C763C}" destId="{241196E3-1DDC-4331-801C-F9379F4BC002}" srcOrd="0" destOrd="0" presId="urn:microsoft.com/office/officeart/2005/8/layout/orgChart1"/>
    <dgm:cxn modelId="{3C724D2F-2E1E-4462-A23D-8E2807DFD137}" type="presParOf" srcId="{35BCC37B-D106-43DC-8566-7D46152C763C}" destId="{5BF6BA0D-81B7-434C-8554-7B6F8B9FF765}" srcOrd="1" destOrd="0" presId="urn:microsoft.com/office/officeart/2005/8/layout/orgChart1"/>
    <dgm:cxn modelId="{F0E62073-A87F-48A3-985F-287C18D08C63}" type="presParOf" srcId="{5BF6BA0D-81B7-434C-8554-7B6F8B9FF765}" destId="{C16C1A83-7A66-4C06-8D72-39BD61EC9D1A}" srcOrd="0" destOrd="0" presId="urn:microsoft.com/office/officeart/2005/8/layout/orgChart1"/>
    <dgm:cxn modelId="{71EE0ED6-5E3D-4F5A-A48C-1C8DA8A2032C}" type="presParOf" srcId="{C16C1A83-7A66-4C06-8D72-39BD61EC9D1A}" destId="{51840B63-7A94-4262-857C-BD65F2D55D96}" srcOrd="0" destOrd="0" presId="urn:microsoft.com/office/officeart/2005/8/layout/orgChart1"/>
    <dgm:cxn modelId="{D75D03FF-1D90-41A9-920A-C7FA208D5E37}" type="presParOf" srcId="{C16C1A83-7A66-4C06-8D72-39BD61EC9D1A}" destId="{7DB88696-627A-41FF-8E2E-DB99B3F4EF7E}" srcOrd="1" destOrd="0" presId="urn:microsoft.com/office/officeart/2005/8/layout/orgChart1"/>
    <dgm:cxn modelId="{E4C01148-8832-4724-A380-AF27F6423CA9}" type="presParOf" srcId="{5BF6BA0D-81B7-434C-8554-7B6F8B9FF765}" destId="{B9A28FBD-A005-41A8-B22B-776D2788848F}" srcOrd="1" destOrd="0" presId="urn:microsoft.com/office/officeart/2005/8/layout/orgChart1"/>
    <dgm:cxn modelId="{A37764C4-C3EF-4FBC-8652-D0CAB625E462}" type="presParOf" srcId="{5BF6BA0D-81B7-434C-8554-7B6F8B9FF765}" destId="{49BBF223-8B52-4421-8C6B-E592E8089393}" srcOrd="2" destOrd="0" presId="urn:microsoft.com/office/officeart/2005/8/layout/orgChart1"/>
    <dgm:cxn modelId="{D2DEB95D-1F61-4C57-8904-0051C4692E49}" type="presParOf" srcId="{35BCC37B-D106-43DC-8566-7D46152C763C}" destId="{B2D49E48-7FD9-4BF1-ABB8-3A33F9F368C5}" srcOrd="2" destOrd="0" presId="urn:microsoft.com/office/officeart/2005/8/layout/orgChart1"/>
    <dgm:cxn modelId="{E773ADAB-99F3-413C-974C-2353803401C3}" type="presParOf" srcId="{35BCC37B-D106-43DC-8566-7D46152C763C}" destId="{655AFC01-E32E-4A64-B294-1A0BEA88E934}" srcOrd="3" destOrd="0" presId="urn:microsoft.com/office/officeart/2005/8/layout/orgChart1"/>
    <dgm:cxn modelId="{0BF11D9E-25EE-4D91-836D-C1673C108CF7}" type="presParOf" srcId="{655AFC01-E32E-4A64-B294-1A0BEA88E934}" destId="{DE91D693-928C-4E70-B3A7-762EBA7A0511}" srcOrd="0" destOrd="0" presId="urn:microsoft.com/office/officeart/2005/8/layout/orgChart1"/>
    <dgm:cxn modelId="{C4D84F59-EF54-40F9-87F2-0FE35EEFDF25}" type="presParOf" srcId="{DE91D693-928C-4E70-B3A7-762EBA7A0511}" destId="{F93DC35A-9AED-433D-8715-5DE5A28B18C9}" srcOrd="0" destOrd="0" presId="urn:microsoft.com/office/officeart/2005/8/layout/orgChart1"/>
    <dgm:cxn modelId="{3367A0D9-4C57-4AC9-BBD6-5BA858724FAA}" type="presParOf" srcId="{DE91D693-928C-4E70-B3A7-762EBA7A0511}" destId="{1F252CFD-DCD5-42B9-927E-DFB7495E64AD}" srcOrd="1" destOrd="0" presId="urn:microsoft.com/office/officeart/2005/8/layout/orgChart1"/>
    <dgm:cxn modelId="{B413C50C-17DA-46B0-9A1C-255E63077703}" type="presParOf" srcId="{655AFC01-E32E-4A64-B294-1A0BEA88E934}" destId="{8F1656DD-8C68-4F37-B27C-BC6BA101B0BF}" srcOrd="1" destOrd="0" presId="urn:microsoft.com/office/officeart/2005/8/layout/orgChart1"/>
    <dgm:cxn modelId="{AF00F8DD-BE0C-470B-BD23-208A6B5266DB}" type="presParOf" srcId="{655AFC01-E32E-4A64-B294-1A0BEA88E934}" destId="{794834B4-D61E-40D2-BC72-782FC0710D7C}" srcOrd="2" destOrd="0" presId="urn:microsoft.com/office/officeart/2005/8/layout/orgChart1"/>
    <dgm:cxn modelId="{D91DDD5A-488E-448A-A18F-EBE49B7CBC6B}" type="presParOf" srcId="{35BCC37B-D106-43DC-8566-7D46152C763C}" destId="{289CE6CF-612D-4D92-BDB2-C46C5B503E49}" srcOrd="4" destOrd="0" presId="urn:microsoft.com/office/officeart/2005/8/layout/orgChart1"/>
    <dgm:cxn modelId="{CA624311-27D0-417A-8A19-6DBABC41E54C}" type="presParOf" srcId="{35BCC37B-D106-43DC-8566-7D46152C763C}" destId="{B0F8496E-8DB5-41F6-B54B-C69AB8857882}" srcOrd="5" destOrd="0" presId="urn:microsoft.com/office/officeart/2005/8/layout/orgChart1"/>
    <dgm:cxn modelId="{39FB54AC-97C1-4CB8-9316-187F467107C0}" type="presParOf" srcId="{B0F8496E-8DB5-41F6-B54B-C69AB8857882}" destId="{BA873B4A-7565-4655-91D9-9E30695A80D2}" srcOrd="0" destOrd="0" presId="urn:microsoft.com/office/officeart/2005/8/layout/orgChart1"/>
    <dgm:cxn modelId="{8E56D22B-EB90-48AE-BFE3-B1A6DE2A0990}" type="presParOf" srcId="{BA873B4A-7565-4655-91D9-9E30695A80D2}" destId="{D8FDFE25-9612-40A2-BF90-BADBF45C01B7}" srcOrd="0" destOrd="0" presId="urn:microsoft.com/office/officeart/2005/8/layout/orgChart1"/>
    <dgm:cxn modelId="{B2CCF3A2-02DA-4050-B04F-B87A463BDEBC}" type="presParOf" srcId="{BA873B4A-7565-4655-91D9-9E30695A80D2}" destId="{6C266F08-F1AA-4C1F-BDEE-8BD7959DA263}" srcOrd="1" destOrd="0" presId="urn:microsoft.com/office/officeart/2005/8/layout/orgChart1"/>
    <dgm:cxn modelId="{BE1EDDBD-09BC-4F78-80FE-9819BA677250}" type="presParOf" srcId="{B0F8496E-8DB5-41F6-B54B-C69AB8857882}" destId="{58E039B1-E1AC-4C9A-9DD6-54D44161F1EA}" srcOrd="1" destOrd="0" presId="urn:microsoft.com/office/officeart/2005/8/layout/orgChart1"/>
    <dgm:cxn modelId="{D5D09789-502A-4819-B82B-D2A18DEC2082}" type="presParOf" srcId="{B0F8496E-8DB5-41F6-B54B-C69AB8857882}" destId="{AC292CB0-E412-4019-B282-5190A90246D2}" srcOrd="2" destOrd="0" presId="urn:microsoft.com/office/officeart/2005/8/layout/orgChart1"/>
    <dgm:cxn modelId="{CAD4A6B9-E8E4-4715-B0E2-A6B40750D059}" type="presParOf" srcId="{35BCC37B-D106-43DC-8566-7D46152C763C}" destId="{74D05A52-3483-4B87-9995-1EB537F4CC03}" srcOrd="6" destOrd="0" presId="urn:microsoft.com/office/officeart/2005/8/layout/orgChart1"/>
    <dgm:cxn modelId="{818C6362-45B9-44B1-A341-7A40FD2A976C}" type="presParOf" srcId="{35BCC37B-D106-43DC-8566-7D46152C763C}" destId="{E31D2122-DC23-40CB-9A34-8FA24C8E47C5}" srcOrd="7" destOrd="0" presId="urn:microsoft.com/office/officeart/2005/8/layout/orgChart1"/>
    <dgm:cxn modelId="{7948F552-4AEF-4C5C-B0A5-BDBB48CA401A}" type="presParOf" srcId="{E31D2122-DC23-40CB-9A34-8FA24C8E47C5}" destId="{C4F4998D-9A94-43D5-8E0B-DEF58FB1EBDD}" srcOrd="0" destOrd="0" presId="urn:microsoft.com/office/officeart/2005/8/layout/orgChart1"/>
    <dgm:cxn modelId="{B6796D6D-885F-406B-B7B4-96F60E672BA5}" type="presParOf" srcId="{C4F4998D-9A94-43D5-8E0B-DEF58FB1EBDD}" destId="{551078D5-351B-4061-94EB-BC757E2CD0E4}" srcOrd="0" destOrd="0" presId="urn:microsoft.com/office/officeart/2005/8/layout/orgChart1"/>
    <dgm:cxn modelId="{2EEB2846-BB8B-4573-AE71-2B5338C1C8F5}" type="presParOf" srcId="{C4F4998D-9A94-43D5-8E0B-DEF58FB1EBDD}" destId="{0E4E4266-BFCA-49F0-84B9-6F2830AA8EDE}" srcOrd="1" destOrd="0" presId="urn:microsoft.com/office/officeart/2005/8/layout/orgChart1"/>
    <dgm:cxn modelId="{7B3BE86E-5633-4D51-8295-A25B0FD6027D}" type="presParOf" srcId="{E31D2122-DC23-40CB-9A34-8FA24C8E47C5}" destId="{03010740-8C8A-4571-8C85-DF19A419E4FB}" srcOrd="1" destOrd="0" presId="urn:microsoft.com/office/officeart/2005/8/layout/orgChart1"/>
    <dgm:cxn modelId="{87020C14-010A-4FB8-AD5A-7765B49475A1}" type="presParOf" srcId="{E31D2122-DC23-40CB-9A34-8FA24C8E47C5}" destId="{95467D84-28E5-4B5D-810F-0C835F3F434B}" srcOrd="2" destOrd="0" presId="urn:microsoft.com/office/officeart/2005/8/layout/orgChart1"/>
    <dgm:cxn modelId="{90225D73-AB7B-4CFD-8042-3269F1182B17}" type="presParOf" srcId="{35BCC37B-D106-43DC-8566-7D46152C763C}" destId="{387BA2AF-4E6A-4E5F-A5E2-E06907B25D54}" srcOrd="8" destOrd="0" presId="urn:microsoft.com/office/officeart/2005/8/layout/orgChart1"/>
    <dgm:cxn modelId="{5507C8FA-2804-4582-A5AE-2A30FCBABC78}" type="presParOf" srcId="{35BCC37B-D106-43DC-8566-7D46152C763C}" destId="{C1BED74D-3E4B-4D43-9CA7-E313FAC1EC33}" srcOrd="9" destOrd="0" presId="urn:microsoft.com/office/officeart/2005/8/layout/orgChart1"/>
    <dgm:cxn modelId="{990A698F-BE53-4EA8-8F68-8B26D6EB5AE2}" type="presParOf" srcId="{C1BED74D-3E4B-4D43-9CA7-E313FAC1EC33}" destId="{CC848D28-D99A-462F-987E-5F21DE97400E}" srcOrd="0" destOrd="0" presId="urn:microsoft.com/office/officeart/2005/8/layout/orgChart1"/>
    <dgm:cxn modelId="{3193551D-8F26-4675-8E7D-91434C1E56A7}" type="presParOf" srcId="{CC848D28-D99A-462F-987E-5F21DE97400E}" destId="{3A5782F9-4955-4C52-A408-3F9BEEA5E215}" srcOrd="0" destOrd="0" presId="urn:microsoft.com/office/officeart/2005/8/layout/orgChart1"/>
    <dgm:cxn modelId="{2BA643E2-DBB3-47A5-9382-E69A1DFA3CE5}" type="presParOf" srcId="{CC848D28-D99A-462F-987E-5F21DE97400E}" destId="{2D825B0F-705C-47E8-B7E7-15F82169BF52}" srcOrd="1" destOrd="0" presId="urn:microsoft.com/office/officeart/2005/8/layout/orgChart1"/>
    <dgm:cxn modelId="{DDB8805E-B31F-46B9-B623-62D2A16294C9}" type="presParOf" srcId="{C1BED74D-3E4B-4D43-9CA7-E313FAC1EC33}" destId="{7D66627B-6D2E-4042-9EE0-D181100F3182}" srcOrd="1" destOrd="0" presId="urn:microsoft.com/office/officeart/2005/8/layout/orgChart1"/>
    <dgm:cxn modelId="{8E50C820-E57F-4095-B34A-ACA8B3A169CF}" type="presParOf" srcId="{C1BED74D-3E4B-4D43-9CA7-E313FAC1EC33}" destId="{00C7620D-15D5-48EE-B887-F1F5583659FF}" srcOrd="2" destOrd="0" presId="urn:microsoft.com/office/officeart/2005/8/layout/orgChart1"/>
    <dgm:cxn modelId="{253B254C-CEB1-4018-BF67-A753ACCBD4D0}" type="presParOf" srcId="{5F21D357-7779-48B1-B18E-1F91379D1F8C}" destId="{23A260E2-BE8D-4EE0-A1DC-E0AD3905CCB7}" srcOrd="2" destOrd="0" presId="urn:microsoft.com/office/officeart/2005/8/layout/orgChart1"/>
    <dgm:cxn modelId="{720AFCE6-F4B6-468A-B984-76A362EA4A28}" type="presParOf" srcId="{7E0E9B35-E4A9-4C9D-A074-17056CFF67E9}" destId="{0D57D8D6-2CDF-4D36-B837-D7FC11F3062A}" srcOrd="4" destOrd="0" presId="urn:microsoft.com/office/officeart/2005/8/layout/orgChart1"/>
    <dgm:cxn modelId="{2CA94FDD-E2D2-41CB-AFD0-9FCEA5DD4B0D}" type="presParOf" srcId="{7E0E9B35-E4A9-4C9D-A074-17056CFF67E9}" destId="{B2B46D8E-AAD6-4965-AB7E-32C2AED9B62C}" srcOrd="5" destOrd="0" presId="urn:microsoft.com/office/officeart/2005/8/layout/orgChart1"/>
    <dgm:cxn modelId="{C98E5FF6-BFBF-4F14-ACFA-DEE41DD6C8AE}" type="presParOf" srcId="{B2B46D8E-AAD6-4965-AB7E-32C2AED9B62C}" destId="{7ED10087-031D-4B70-A8E6-C107B3139578}" srcOrd="0" destOrd="0" presId="urn:microsoft.com/office/officeart/2005/8/layout/orgChart1"/>
    <dgm:cxn modelId="{1F4632BF-EA84-46E4-9404-5B46BA78DA2E}" type="presParOf" srcId="{7ED10087-031D-4B70-A8E6-C107B3139578}" destId="{385BC0B8-2EDC-4BD7-86BE-1B6BDCF5BB03}" srcOrd="0" destOrd="0" presId="urn:microsoft.com/office/officeart/2005/8/layout/orgChart1"/>
    <dgm:cxn modelId="{1571ABDD-38B9-4BA3-BBAC-488E38EED5BF}" type="presParOf" srcId="{7ED10087-031D-4B70-A8E6-C107B3139578}" destId="{5208A4DC-47ED-4002-93FC-1B1BBCD200B6}" srcOrd="1" destOrd="0" presId="urn:microsoft.com/office/officeart/2005/8/layout/orgChart1"/>
    <dgm:cxn modelId="{F2AE72D0-E846-45EC-8F41-08418532ECD7}" type="presParOf" srcId="{B2B46D8E-AAD6-4965-AB7E-32C2AED9B62C}" destId="{2D709761-7681-4F76-81A3-1627C94B3E80}" srcOrd="1" destOrd="0" presId="urn:microsoft.com/office/officeart/2005/8/layout/orgChart1"/>
    <dgm:cxn modelId="{212F883C-E9C7-413D-A65D-9EA8BD08AA9F}" type="presParOf" srcId="{2D709761-7681-4F76-81A3-1627C94B3E80}" destId="{2B4D3D2E-D97E-4B2F-BE25-E542AE7C31FA}" srcOrd="0" destOrd="0" presId="urn:microsoft.com/office/officeart/2005/8/layout/orgChart1"/>
    <dgm:cxn modelId="{E7E12FC0-2413-4747-AC0E-5342A4214C1E}" type="presParOf" srcId="{2D709761-7681-4F76-81A3-1627C94B3E80}" destId="{E90BD4E4-D65E-4C78-B9D5-39C21C4D6C68}" srcOrd="1" destOrd="0" presId="urn:microsoft.com/office/officeart/2005/8/layout/orgChart1"/>
    <dgm:cxn modelId="{07E8E331-CB9A-4BD9-A150-EF00275ED7DE}" type="presParOf" srcId="{E90BD4E4-D65E-4C78-B9D5-39C21C4D6C68}" destId="{DDB051C1-3CA4-4092-915A-3D66EEA4954A}" srcOrd="0" destOrd="0" presId="urn:microsoft.com/office/officeart/2005/8/layout/orgChart1"/>
    <dgm:cxn modelId="{9C45A91A-B6D5-4B04-A33A-5DE7C9FAFCD1}" type="presParOf" srcId="{DDB051C1-3CA4-4092-915A-3D66EEA4954A}" destId="{C87F172C-D2DC-4725-B5F3-DFE9531B8D2C}" srcOrd="0" destOrd="0" presId="urn:microsoft.com/office/officeart/2005/8/layout/orgChart1"/>
    <dgm:cxn modelId="{2D4A31C1-AE33-4749-955A-0B13C72FA708}" type="presParOf" srcId="{DDB051C1-3CA4-4092-915A-3D66EEA4954A}" destId="{7195C40A-0A18-4385-BBD1-484874B026FA}" srcOrd="1" destOrd="0" presId="urn:microsoft.com/office/officeart/2005/8/layout/orgChart1"/>
    <dgm:cxn modelId="{35287B07-C0E9-4FC5-B663-D5F7DEC6D363}" type="presParOf" srcId="{E90BD4E4-D65E-4C78-B9D5-39C21C4D6C68}" destId="{9AC1E14D-89A1-4FC2-B73E-31F9F8C7249A}" srcOrd="1" destOrd="0" presId="urn:microsoft.com/office/officeart/2005/8/layout/orgChart1"/>
    <dgm:cxn modelId="{816B4E01-22A9-46C2-8939-FE61838E3F96}" type="presParOf" srcId="{E90BD4E4-D65E-4C78-B9D5-39C21C4D6C68}" destId="{4F8ED71D-416A-485A-8AE8-EB77BE6B394E}" srcOrd="2" destOrd="0" presId="urn:microsoft.com/office/officeart/2005/8/layout/orgChart1"/>
    <dgm:cxn modelId="{D291B691-1BF4-46FD-9195-1EB0C94C7412}" type="presParOf" srcId="{2D709761-7681-4F76-81A3-1627C94B3E80}" destId="{115112CA-3EA3-4617-9C61-050C7DAD9830}" srcOrd="2" destOrd="0" presId="urn:microsoft.com/office/officeart/2005/8/layout/orgChart1"/>
    <dgm:cxn modelId="{D65CCF2C-B5F8-4D75-BD68-CE6F922560FA}" type="presParOf" srcId="{2D709761-7681-4F76-81A3-1627C94B3E80}" destId="{3127AFB6-E665-49F0-A6BB-6F9F141B1853}" srcOrd="3" destOrd="0" presId="urn:microsoft.com/office/officeart/2005/8/layout/orgChart1"/>
    <dgm:cxn modelId="{3BD3ACD3-661B-4226-AA6E-CC13AF980F15}" type="presParOf" srcId="{3127AFB6-E665-49F0-A6BB-6F9F141B1853}" destId="{42F1E4DF-2500-4C9C-8DEF-CE6DC46C81D7}" srcOrd="0" destOrd="0" presId="urn:microsoft.com/office/officeart/2005/8/layout/orgChart1"/>
    <dgm:cxn modelId="{D216D001-E635-4FA9-A863-3C4BF6250871}" type="presParOf" srcId="{42F1E4DF-2500-4C9C-8DEF-CE6DC46C81D7}" destId="{3AD10533-7502-475B-B6BB-63E8D7782291}" srcOrd="0" destOrd="0" presId="urn:microsoft.com/office/officeart/2005/8/layout/orgChart1"/>
    <dgm:cxn modelId="{01C0B07D-6F5A-4765-A1CD-31077FE52A3B}" type="presParOf" srcId="{42F1E4DF-2500-4C9C-8DEF-CE6DC46C81D7}" destId="{6DFCA121-CA5D-4D30-B580-A7580AB496C0}" srcOrd="1" destOrd="0" presId="urn:microsoft.com/office/officeart/2005/8/layout/orgChart1"/>
    <dgm:cxn modelId="{FE002BED-D1F9-4C81-B5BE-FF7018E9DD09}" type="presParOf" srcId="{3127AFB6-E665-49F0-A6BB-6F9F141B1853}" destId="{3AC47F8D-33D9-4A5A-8CDD-A9BE8130A231}" srcOrd="1" destOrd="0" presId="urn:microsoft.com/office/officeart/2005/8/layout/orgChart1"/>
    <dgm:cxn modelId="{BBB1AA97-8E38-4DE6-AFB2-44238CBF3C6F}" type="presParOf" srcId="{3127AFB6-E665-49F0-A6BB-6F9F141B1853}" destId="{56F3DF3A-8CE8-494A-83A9-E206AF386D34}" srcOrd="2" destOrd="0" presId="urn:microsoft.com/office/officeart/2005/8/layout/orgChart1"/>
    <dgm:cxn modelId="{6136FC5B-6FBD-4E2F-9B54-5A65FEED234F}" type="presParOf" srcId="{2D709761-7681-4F76-81A3-1627C94B3E80}" destId="{EB599B70-2BF2-49CC-A57C-07366073867C}" srcOrd="4" destOrd="0" presId="urn:microsoft.com/office/officeart/2005/8/layout/orgChart1"/>
    <dgm:cxn modelId="{D7419411-E772-4DC4-B79C-C8E6549EF679}" type="presParOf" srcId="{2D709761-7681-4F76-81A3-1627C94B3E80}" destId="{2B54CB0D-5508-479B-B32A-5E52A7EA9B97}" srcOrd="5" destOrd="0" presId="urn:microsoft.com/office/officeart/2005/8/layout/orgChart1"/>
    <dgm:cxn modelId="{7A6CFC0E-5BEB-468E-A6BE-34A48CB6A73E}" type="presParOf" srcId="{2B54CB0D-5508-479B-B32A-5E52A7EA9B97}" destId="{9D450C58-07B1-496E-A3EC-3AC53B2DEE43}" srcOrd="0" destOrd="0" presId="urn:microsoft.com/office/officeart/2005/8/layout/orgChart1"/>
    <dgm:cxn modelId="{96CAADCC-6C88-4ADA-95AB-4DECA97C539B}" type="presParOf" srcId="{9D450C58-07B1-496E-A3EC-3AC53B2DEE43}" destId="{64941565-E232-4B62-B714-3E7E23A16841}" srcOrd="0" destOrd="0" presId="urn:microsoft.com/office/officeart/2005/8/layout/orgChart1"/>
    <dgm:cxn modelId="{EAC04EF2-ACE4-41D3-BC11-45931D8C20BD}" type="presParOf" srcId="{9D450C58-07B1-496E-A3EC-3AC53B2DEE43}" destId="{DBDEF238-D10C-47DC-9B92-F58D35E9B0DC}" srcOrd="1" destOrd="0" presId="urn:microsoft.com/office/officeart/2005/8/layout/orgChart1"/>
    <dgm:cxn modelId="{6D945C0A-D395-4523-982B-A2F4188D273A}" type="presParOf" srcId="{2B54CB0D-5508-479B-B32A-5E52A7EA9B97}" destId="{4E3A76F0-5EB6-40BD-98D2-0CD0BE67DB42}" srcOrd="1" destOrd="0" presId="urn:microsoft.com/office/officeart/2005/8/layout/orgChart1"/>
    <dgm:cxn modelId="{EAEDB9BB-9FCD-443B-83E6-AE44896B7D90}" type="presParOf" srcId="{2B54CB0D-5508-479B-B32A-5E52A7EA9B97}" destId="{A055415A-9E46-4D83-8D8C-AD134F09F8D5}" srcOrd="2" destOrd="0" presId="urn:microsoft.com/office/officeart/2005/8/layout/orgChart1"/>
    <dgm:cxn modelId="{942A0472-C31A-4A43-878C-719F610F1EC9}" type="presParOf" srcId="{B2B46D8E-AAD6-4965-AB7E-32C2AED9B62C}" destId="{7A347FBB-31CB-4A06-A3C3-42ACDBD553D2}" srcOrd="2" destOrd="0" presId="urn:microsoft.com/office/officeart/2005/8/layout/orgChart1"/>
    <dgm:cxn modelId="{B2F3BC7D-A453-431A-B57A-A7A94E67DF88}" type="presParOf" srcId="{66039947-6D6A-439B-9AE8-D909FF76C5AA}" destId="{F38A36B0-5903-4BC9-BE8B-3F1CB3832510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68EC111-5FE9-44E6-88DE-7CCFCEF36559}" type="doc">
      <dgm:prSet loTypeId="urn:microsoft.com/office/officeart/2005/8/layout/orgChart1" loCatId="hierarchy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3936B60D-D83C-4DCF-BEEB-B3228ECA6638}">
      <dgm:prSet phldrT="[Text]" custT="1"/>
      <dgm:spPr/>
      <dgm:t>
        <a:bodyPr/>
        <a:lstStyle/>
        <a:p>
          <a:r>
            <a:rPr lang="sr-Cyrl-CS" sz="1050" b="1">
              <a:solidFill>
                <a:srgbClr val="C00000"/>
              </a:solidFill>
            </a:rPr>
            <a:t>ПРАВИЛНИК</a:t>
          </a:r>
          <a:endParaRPr lang="en-US" sz="1050" b="1">
            <a:solidFill>
              <a:srgbClr val="C00000"/>
            </a:solidFill>
          </a:endParaRPr>
        </a:p>
        <a:p>
          <a:r>
            <a:rPr lang="sr-Cyrl-CS" sz="1050" b="1">
              <a:solidFill>
                <a:srgbClr val="C00000"/>
              </a:solidFill>
            </a:rPr>
            <a:t>о условима које мора да испуњава привредно друштво, односно огранак</a:t>
          </a:r>
          <a:r>
            <a:rPr lang="x-none" sz="1050" b="1">
              <a:solidFill>
                <a:srgbClr val="C00000"/>
              </a:solidFill>
            </a:rPr>
            <a:t> </a:t>
          </a:r>
          <a:r>
            <a:rPr lang="sr-Cyrl-CS" sz="1050" b="1">
              <a:solidFill>
                <a:srgbClr val="C00000"/>
              </a:solidFill>
            </a:rPr>
            <a:t>привредног друштва или средња стручна школа који врше оспособљавање</a:t>
          </a:r>
          <a:r>
            <a:rPr lang="x-none" sz="1050" b="1">
              <a:solidFill>
                <a:srgbClr val="C00000"/>
              </a:solidFill>
            </a:rPr>
            <a:t> </a:t>
          </a:r>
          <a:r>
            <a:rPr lang="sr-Cyrl-CS" sz="1050" b="1">
              <a:solidFill>
                <a:srgbClr val="C00000"/>
              </a:solidFill>
            </a:rPr>
            <a:t>кандидата за возаче</a:t>
          </a:r>
          <a:r>
            <a:rPr lang="x-none" sz="1050" b="1">
              <a:solidFill>
                <a:srgbClr val="C00000"/>
              </a:solidFill>
            </a:rPr>
            <a:t>                                                                                                  </a:t>
          </a:r>
        </a:p>
        <a:p>
          <a:r>
            <a:rPr lang="sr-Cyrl-CS" sz="1000"/>
            <a:t>Члан 1.</a:t>
          </a:r>
          <a:endParaRPr lang="en-US" sz="1000"/>
        </a:p>
        <a:p>
          <a:r>
            <a:rPr lang="sr-Cyrl-CS" sz="1000" b="1"/>
            <a:t>(1) Овим правилником </a:t>
          </a:r>
          <a:r>
            <a:rPr lang="sr-Cyrl-CS" sz="1000" b="1">
              <a:solidFill>
                <a:srgbClr val="C00000"/>
              </a:solidFill>
            </a:rPr>
            <a:t>прописују се услови </a:t>
          </a:r>
          <a:r>
            <a:rPr lang="sr-Cyrl-CS" sz="1000" b="1">
              <a:solidFill>
                <a:sysClr val="windowText" lastClr="000000"/>
              </a:solidFill>
            </a:rPr>
            <a:t>које мора да испуњава привредно друштво,</a:t>
          </a:r>
          <a:endParaRPr lang="en-US" sz="1000" b="1">
            <a:solidFill>
              <a:sysClr val="windowText" lastClr="000000"/>
            </a:solidFill>
          </a:endParaRPr>
        </a:p>
        <a:p>
          <a:r>
            <a:rPr lang="sr-Cyrl-CS" sz="1000" b="1"/>
            <a:t>односно огранак привредног друштва или средња стручна школа (у даљем тексту: </a:t>
          </a:r>
          <a:r>
            <a:rPr lang="x-none" sz="1000" b="1"/>
            <a:t>п</a:t>
          </a:r>
          <a:r>
            <a:rPr lang="sr-Cyrl-CS" sz="1000" b="1"/>
            <a:t>равно</a:t>
          </a:r>
          <a:r>
            <a:rPr lang="x-none" sz="1000" b="1"/>
            <a:t> </a:t>
          </a:r>
          <a:r>
            <a:rPr lang="sr-Cyrl-CS" sz="1000" b="1"/>
            <a:t>лице) који врш</a:t>
          </a:r>
          <a:r>
            <a:rPr lang="en-US" sz="1000" b="1"/>
            <a:t>e </a:t>
          </a:r>
          <a:r>
            <a:rPr lang="sr-Cyrl-CS" sz="1000" b="1"/>
            <a:t>оспособљавање кандидата за возаче (у даљем тексту: кандидат) и начин</a:t>
          </a:r>
          <a:r>
            <a:rPr lang="x-none" sz="1000" b="1"/>
            <a:t> </a:t>
          </a:r>
          <a:r>
            <a:rPr lang="sr-Cyrl-CS" sz="1000" b="1"/>
            <a:t>означавања возила којима се врши оспособљавање кандидата</a:t>
          </a:r>
          <a:endParaRPr lang="en-US" sz="1000"/>
        </a:p>
      </dgm:t>
    </dgm:pt>
    <dgm:pt modelId="{B92B206E-6EC8-40F0-AC91-909C72D70F51}" type="parTrans" cxnId="{6B6BA83E-2209-46C6-9509-F54DA928688C}">
      <dgm:prSet/>
      <dgm:spPr/>
      <dgm:t>
        <a:bodyPr/>
        <a:lstStyle/>
        <a:p>
          <a:endParaRPr lang="en-US"/>
        </a:p>
      </dgm:t>
    </dgm:pt>
    <dgm:pt modelId="{3D96D661-7157-440E-B72A-17AD274F4C1F}" type="sibTrans" cxnId="{6B6BA83E-2209-46C6-9509-F54DA928688C}">
      <dgm:prSet/>
      <dgm:spPr/>
      <dgm:t>
        <a:bodyPr/>
        <a:lstStyle/>
        <a:p>
          <a:endParaRPr lang="en-US"/>
        </a:p>
      </dgm:t>
    </dgm:pt>
    <dgm:pt modelId="{9BE2B80B-11C0-4B9A-B0ED-B4E04783CCC4}">
      <dgm:prSet phldrT="[Text]" custT="1"/>
      <dgm:spPr/>
      <dgm:t>
        <a:bodyPr/>
        <a:lstStyle/>
        <a:p>
          <a:r>
            <a:rPr lang="x-none" sz="1400" b="1">
              <a:solidFill>
                <a:srgbClr val="C00000"/>
              </a:solidFill>
            </a:rPr>
            <a:t>BLIŽI PROPISI  O USLOVIMA KOJE ЈЕ DONЕО MINISTAR</a:t>
          </a:r>
        </a:p>
        <a:p>
          <a:r>
            <a:rPr lang="en-US" sz="1000" b="1"/>
            <a:t>Član 210</a:t>
          </a:r>
          <a:endParaRPr lang="en-US" sz="1000"/>
        </a:p>
        <a:p>
          <a:r>
            <a:rPr lang="en-US" sz="1000" b="1"/>
            <a:t>Ministar unutrašnjih poslova donosi </a:t>
          </a:r>
          <a:r>
            <a:rPr lang="x-none" sz="1000" b="1"/>
            <a:t>BLIŽE PROPISE O USLOVIMA</a:t>
          </a:r>
          <a:r>
            <a:rPr lang="en-US" sz="1000" b="1"/>
            <a:t> koje mora ispunjavati pravno lice iz člana 207. stav 1. ovog zakona</a:t>
          </a:r>
          <a:r>
            <a:rPr lang="en-US" sz="1000"/>
            <a:t>.</a:t>
          </a:r>
        </a:p>
        <a:p>
          <a:r>
            <a:rPr lang="en-US" sz="1000" b="1"/>
            <a:t>Pravno lice dužno je da obezbedi ispunjenost propisanih uslova za obuku kandidata za vozače</a:t>
          </a:r>
          <a:endParaRPr lang="x-none" sz="1000" b="1"/>
        </a:p>
      </dgm:t>
    </dgm:pt>
    <dgm:pt modelId="{DEB4933C-7546-40BA-8F21-4015370CBBBD}" type="parTrans" cxnId="{C9A38704-5C5F-40B0-8559-B1A3A0B987DC}">
      <dgm:prSet/>
      <dgm:spPr/>
      <dgm:t>
        <a:bodyPr/>
        <a:lstStyle/>
        <a:p>
          <a:endParaRPr lang="en-US"/>
        </a:p>
      </dgm:t>
    </dgm:pt>
    <dgm:pt modelId="{5F741992-AEE8-4939-9F68-8331F56A31E9}" type="sibTrans" cxnId="{C9A38704-5C5F-40B0-8559-B1A3A0B987DC}">
      <dgm:prSet/>
      <dgm:spPr/>
      <dgm:t>
        <a:bodyPr/>
        <a:lstStyle/>
        <a:p>
          <a:endParaRPr lang="en-US"/>
        </a:p>
      </dgm:t>
    </dgm:pt>
    <dgm:pt modelId="{9FA26F25-89BF-4BC6-A86B-F2FB6A374ACD}">
      <dgm:prSet phldrT="[Text]" custT="1"/>
      <dgm:spPr/>
      <dgm:t>
        <a:bodyPr/>
        <a:lstStyle/>
        <a:p>
          <a:r>
            <a:rPr lang="sr-Cyrl-CS" sz="1000" b="1"/>
            <a:t>1. </a:t>
          </a:r>
          <a:r>
            <a:rPr lang="sr-Cyrl-CS" sz="1000" b="1">
              <a:solidFill>
                <a:srgbClr val="C00000"/>
              </a:solidFill>
            </a:rPr>
            <a:t>Простори за теоријску обуку, полагање теоријског испита и административнепослове, као и средстава, учила и опрем</a:t>
          </a:r>
          <a:r>
            <a:rPr lang="en-US" sz="1000" b="1">
              <a:solidFill>
                <a:srgbClr val="C00000"/>
              </a:solidFill>
            </a:rPr>
            <a:t>a </a:t>
          </a:r>
          <a:r>
            <a:rPr lang="sr-Cyrl-CS" sz="1000" b="1">
              <a:solidFill>
                <a:srgbClr val="C00000"/>
              </a:solidFill>
            </a:rPr>
            <a:t>за оспособљавање кандидата</a:t>
          </a:r>
          <a:endParaRPr lang="en-US" sz="1000" b="1">
            <a:solidFill>
              <a:srgbClr val="C00000"/>
            </a:solidFill>
          </a:endParaRPr>
        </a:p>
      </dgm:t>
    </dgm:pt>
    <dgm:pt modelId="{B3D7D3CB-C59B-4CDF-B59F-8DB522C0665E}" type="parTrans" cxnId="{E3D056F9-3F59-4636-B7BC-F975D6A93432}">
      <dgm:prSet/>
      <dgm:spPr/>
      <dgm:t>
        <a:bodyPr/>
        <a:lstStyle/>
        <a:p>
          <a:endParaRPr lang="en-US"/>
        </a:p>
      </dgm:t>
    </dgm:pt>
    <dgm:pt modelId="{3672F080-5B35-43A6-B512-1C290C9A10F3}" type="sibTrans" cxnId="{E3D056F9-3F59-4636-B7BC-F975D6A93432}">
      <dgm:prSet/>
      <dgm:spPr/>
      <dgm:t>
        <a:bodyPr/>
        <a:lstStyle/>
        <a:p>
          <a:endParaRPr lang="en-US"/>
        </a:p>
      </dgm:t>
    </dgm:pt>
    <dgm:pt modelId="{14BB66E5-759A-4CF5-B966-E2B2414FE5C9}">
      <dgm:prSet phldrT="[Text]" custT="1"/>
      <dgm:spPr/>
      <dgm:t>
        <a:bodyPr/>
        <a:lstStyle/>
        <a:p>
          <a:r>
            <a:rPr lang="sr-Cyrl-CS" sz="1000" b="1"/>
            <a:t>2. </a:t>
          </a:r>
          <a:r>
            <a:rPr lang="sr-Cyrl-CS" sz="1000" b="1">
              <a:solidFill>
                <a:srgbClr val="C00000"/>
              </a:solidFill>
            </a:rPr>
            <a:t>Возила за практичну обуку кандидата</a:t>
          </a:r>
          <a:endParaRPr lang="en-US" sz="1000" b="1">
            <a:solidFill>
              <a:srgbClr val="C00000"/>
            </a:solidFill>
          </a:endParaRPr>
        </a:p>
      </dgm:t>
    </dgm:pt>
    <dgm:pt modelId="{54BE1938-A488-4451-B374-D538DB0045B9}" type="parTrans" cxnId="{57582B12-2AE3-4BB3-9115-2E341851C833}">
      <dgm:prSet/>
      <dgm:spPr/>
      <dgm:t>
        <a:bodyPr/>
        <a:lstStyle/>
        <a:p>
          <a:endParaRPr lang="en-US"/>
        </a:p>
      </dgm:t>
    </dgm:pt>
    <dgm:pt modelId="{66B7FDF8-14D1-46EC-9AC0-AE1038A1F855}" type="sibTrans" cxnId="{57582B12-2AE3-4BB3-9115-2E341851C833}">
      <dgm:prSet/>
      <dgm:spPr/>
      <dgm:t>
        <a:bodyPr/>
        <a:lstStyle/>
        <a:p>
          <a:endParaRPr lang="en-US"/>
        </a:p>
      </dgm:t>
    </dgm:pt>
    <dgm:pt modelId="{CD669039-400C-42B8-9338-75239860CC52}">
      <dgm:prSet phldrT="[Text]" custT="1"/>
      <dgm:spPr/>
      <dgm:t>
        <a:bodyPr/>
        <a:lstStyle/>
        <a:p>
          <a:r>
            <a:rPr lang="sr-Cyrl-CS" sz="1000" b="1"/>
            <a:t>3. </a:t>
          </a:r>
          <a:r>
            <a:rPr lang="sr-Cyrl-CS" sz="1000" b="1">
              <a:solidFill>
                <a:srgbClr val="C00000"/>
              </a:solidFill>
            </a:rPr>
            <a:t>Полигон</a:t>
          </a:r>
          <a:endParaRPr lang="en-US" sz="1000" b="1">
            <a:solidFill>
              <a:srgbClr val="C00000"/>
            </a:solidFill>
          </a:endParaRPr>
        </a:p>
      </dgm:t>
    </dgm:pt>
    <dgm:pt modelId="{C6F2F159-F5AC-40D1-A8F7-9BCBCD7D5A14}" type="parTrans" cxnId="{46963E5B-839A-4FD6-8C17-5FF028E0FD31}">
      <dgm:prSet/>
      <dgm:spPr/>
      <dgm:t>
        <a:bodyPr/>
        <a:lstStyle/>
        <a:p>
          <a:endParaRPr lang="en-US"/>
        </a:p>
      </dgm:t>
    </dgm:pt>
    <dgm:pt modelId="{C262FC0B-5CC8-422F-9CC5-05B2EF6C4526}" type="sibTrans" cxnId="{46963E5B-839A-4FD6-8C17-5FF028E0FD31}">
      <dgm:prSet/>
      <dgm:spPr/>
      <dgm:t>
        <a:bodyPr/>
        <a:lstStyle/>
        <a:p>
          <a:endParaRPr lang="en-US"/>
        </a:p>
      </dgm:t>
    </dgm:pt>
    <dgm:pt modelId="{0972120E-7BE6-4D3F-BCF5-670078EF8D35}">
      <dgm:prSet phldrT="[Text]" custT="1"/>
      <dgm:spPr/>
      <dgm:t>
        <a:bodyPr/>
        <a:lstStyle/>
        <a:p>
          <a:r>
            <a:rPr lang="sr-Cyrl-CS" sz="1000" b="1"/>
            <a:t>4. </a:t>
          </a:r>
          <a:r>
            <a:rPr lang="sr-Cyrl-CS" sz="1000" b="1">
              <a:solidFill>
                <a:srgbClr val="C00000"/>
              </a:solidFill>
            </a:rPr>
            <a:t>Кадрови потребни за обављање послова теоријске и практичне обуке и полагање</a:t>
          </a:r>
          <a:r>
            <a:rPr lang="x-none" sz="1000" b="1">
              <a:solidFill>
                <a:srgbClr val="C00000"/>
              </a:solidFill>
            </a:rPr>
            <a:t> </a:t>
          </a:r>
          <a:r>
            <a:rPr lang="sr-Cyrl-CS" sz="1000" b="1">
              <a:solidFill>
                <a:srgbClr val="C00000"/>
              </a:solidFill>
            </a:rPr>
            <a:t>возачких испита</a:t>
          </a:r>
          <a:endParaRPr lang="en-US" sz="1000" b="1">
            <a:solidFill>
              <a:srgbClr val="C00000"/>
            </a:solidFill>
          </a:endParaRPr>
        </a:p>
      </dgm:t>
    </dgm:pt>
    <dgm:pt modelId="{7C547CA0-4D75-44E0-8AF1-1921CA0C5EFC}" type="parTrans" cxnId="{17BDD57C-F2DE-47D4-ABEF-F66333DD107D}">
      <dgm:prSet/>
      <dgm:spPr/>
      <dgm:t>
        <a:bodyPr/>
        <a:lstStyle/>
        <a:p>
          <a:endParaRPr lang="en-US"/>
        </a:p>
      </dgm:t>
    </dgm:pt>
    <dgm:pt modelId="{AE673520-EDB5-440E-BE16-BE754E79678E}" type="sibTrans" cxnId="{17BDD57C-F2DE-47D4-ABEF-F66333DD107D}">
      <dgm:prSet/>
      <dgm:spPr/>
      <dgm:t>
        <a:bodyPr/>
        <a:lstStyle/>
        <a:p>
          <a:endParaRPr lang="en-US"/>
        </a:p>
      </dgm:t>
    </dgm:pt>
    <dgm:pt modelId="{AD302E07-1B2A-43BB-8906-9DB8FE274CEE}" type="pres">
      <dgm:prSet presAssocID="{468EC111-5FE9-44E6-88DE-7CCFCEF365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6039947-6D6A-439B-9AE8-D909FF76C5AA}" type="pres">
      <dgm:prSet presAssocID="{9BE2B80B-11C0-4B9A-B0ED-B4E04783CCC4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E683D20-9107-4246-930D-762695E63A3E}" type="pres">
      <dgm:prSet presAssocID="{9BE2B80B-11C0-4B9A-B0ED-B4E04783CCC4}" presName="rootComposite1" presStyleCnt="0"/>
      <dgm:spPr/>
      <dgm:t>
        <a:bodyPr/>
        <a:lstStyle/>
        <a:p>
          <a:endParaRPr lang="en-US"/>
        </a:p>
      </dgm:t>
    </dgm:pt>
    <dgm:pt modelId="{1C845CD3-AEB1-4D62-AAB5-582F76426E7A}" type="pres">
      <dgm:prSet presAssocID="{9BE2B80B-11C0-4B9A-B0ED-B4E04783CCC4}" presName="rootText1" presStyleLbl="node0" presStyleIdx="0" presStyleCnt="1" custScaleX="811211" custScaleY="4711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4A9123-F27E-4C28-9B10-D2B08F31A03B}" type="pres">
      <dgm:prSet presAssocID="{9BE2B80B-11C0-4B9A-B0ED-B4E04783CCC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E0E9B35-E4A9-4C9D-A074-17056CFF67E9}" type="pres">
      <dgm:prSet presAssocID="{9BE2B80B-11C0-4B9A-B0ED-B4E04783CCC4}" presName="hierChild2" presStyleCnt="0"/>
      <dgm:spPr/>
      <dgm:t>
        <a:bodyPr/>
        <a:lstStyle/>
        <a:p>
          <a:endParaRPr lang="en-US"/>
        </a:p>
      </dgm:t>
    </dgm:pt>
    <dgm:pt modelId="{DEDCD843-576A-48B9-8670-F3233FF225D0}" type="pres">
      <dgm:prSet presAssocID="{B92B206E-6EC8-40F0-AC91-909C72D70F51}" presName="Name37" presStyleLbl="parChTrans1D2" presStyleIdx="0" presStyleCnt="1"/>
      <dgm:spPr/>
      <dgm:t>
        <a:bodyPr/>
        <a:lstStyle/>
        <a:p>
          <a:endParaRPr lang="en-US"/>
        </a:p>
      </dgm:t>
    </dgm:pt>
    <dgm:pt modelId="{DD0CA8AA-B4DD-40EC-9C71-089465684B1E}" type="pres">
      <dgm:prSet presAssocID="{3936B60D-D83C-4DCF-BEEB-B3228ECA66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CFB2DB1-689D-45A6-8CCA-E7418F712B33}" type="pres">
      <dgm:prSet presAssocID="{3936B60D-D83C-4DCF-BEEB-B3228ECA6638}" presName="rootComposite" presStyleCnt="0"/>
      <dgm:spPr/>
      <dgm:t>
        <a:bodyPr/>
        <a:lstStyle/>
        <a:p>
          <a:endParaRPr lang="en-US"/>
        </a:p>
      </dgm:t>
    </dgm:pt>
    <dgm:pt modelId="{88E64C53-0D92-4A08-A986-378673BDBA11}" type="pres">
      <dgm:prSet presAssocID="{3936B60D-D83C-4DCF-BEEB-B3228ECA6638}" presName="rootText" presStyleLbl="node2" presStyleIdx="0" presStyleCnt="1" custScaleX="816594" custScaleY="501528" custLinFactX="-54163" custLinFactNeighborX="-100000" custLinFactNeighborY="-56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9C0C02-EDA8-4496-B660-DA8C71C9E1A1}" type="pres">
      <dgm:prSet presAssocID="{3936B60D-D83C-4DCF-BEEB-B3228ECA6638}" presName="rootConnector" presStyleLbl="node2" presStyleIdx="0" presStyleCnt="1"/>
      <dgm:spPr/>
      <dgm:t>
        <a:bodyPr/>
        <a:lstStyle/>
        <a:p>
          <a:endParaRPr lang="en-US"/>
        </a:p>
      </dgm:t>
    </dgm:pt>
    <dgm:pt modelId="{F4338D91-31B7-4731-AF27-2C9B2858B206}" type="pres">
      <dgm:prSet presAssocID="{3936B60D-D83C-4DCF-BEEB-B3228ECA6638}" presName="hierChild4" presStyleCnt="0"/>
      <dgm:spPr/>
      <dgm:t>
        <a:bodyPr/>
        <a:lstStyle/>
        <a:p>
          <a:endParaRPr lang="en-US"/>
        </a:p>
      </dgm:t>
    </dgm:pt>
    <dgm:pt modelId="{1D35BB83-F421-48C2-B7D8-607928514D93}" type="pres">
      <dgm:prSet presAssocID="{B3D7D3CB-C59B-4CDF-B59F-8DB522C0665E}" presName="Name37" presStyleLbl="parChTrans1D3" presStyleIdx="0" presStyleCnt="4"/>
      <dgm:spPr/>
      <dgm:t>
        <a:bodyPr/>
        <a:lstStyle/>
        <a:p>
          <a:endParaRPr lang="en-US"/>
        </a:p>
      </dgm:t>
    </dgm:pt>
    <dgm:pt modelId="{840789C2-7AFE-4E09-9175-E55A12A7537D}" type="pres">
      <dgm:prSet presAssocID="{9FA26F25-89BF-4BC6-A86B-F2FB6A374ACD}" presName="hierRoot2" presStyleCnt="0">
        <dgm:presLayoutVars>
          <dgm:hierBranch val="init"/>
        </dgm:presLayoutVars>
      </dgm:prSet>
      <dgm:spPr/>
    </dgm:pt>
    <dgm:pt modelId="{75145BE5-DF7B-4BE4-80D0-52BC232EF254}" type="pres">
      <dgm:prSet presAssocID="{9FA26F25-89BF-4BC6-A86B-F2FB6A374ACD}" presName="rootComposite" presStyleCnt="0"/>
      <dgm:spPr/>
    </dgm:pt>
    <dgm:pt modelId="{AF4C1933-63C6-47F7-BBAE-8C8310F94959}" type="pres">
      <dgm:prSet presAssocID="{9FA26F25-89BF-4BC6-A86B-F2FB6A374ACD}" presName="rootText" presStyleLbl="node3" presStyleIdx="0" presStyleCnt="4" custScaleX="747945" custScaleY="161889" custLinFactNeighborX="226" custLinFactNeighborY="8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9C7BDB-A3B8-40E8-9198-8D497F6EB789}" type="pres">
      <dgm:prSet presAssocID="{9FA26F25-89BF-4BC6-A86B-F2FB6A374ACD}" presName="rootConnector" presStyleLbl="node3" presStyleIdx="0" presStyleCnt="4"/>
      <dgm:spPr/>
      <dgm:t>
        <a:bodyPr/>
        <a:lstStyle/>
        <a:p>
          <a:endParaRPr lang="en-US"/>
        </a:p>
      </dgm:t>
    </dgm:pt>
    <dgm:pt modelId="{06A7A1C4-2951-4C7E-A831-6D5CFC5BAE73}" type="pres">
      <dgm:prSet presAssocID="{9FA26F25-89BF-4BC6-A86B-F2FB6A374ACD}" presName="hierChild4" presStyleCnt="0"/>
      <dgm:spPr/>
    </dgm:pt>
    <dgm:pt modelId="{7DD2DEE6-A6DF-471E-BF1B-61D0579D8710}" type="pres">
      <dgm:prSet presAssocID="{9FA26F25-89BF-4BC6-A86B-F2FB6A374ACD}" presName="hierChild5" presStyleCnt="0"/>
      <dgm:spPr/>
    </dgm:pt>
    <dgm:pt modelId="{B1D8F149-170B-407E-9CEC-FFCE259480C2}" type="pres">
      <dgm:prSet presAssocID="{54BE1938-A488-4451-B374-D538DB0045B9}" presName="Name37" presStyleLbl="parChTrans1D3" presStyleIdx="1" presStyleCnt="4"/>
      <dgm:spPr/>
      <dgm:t>
        <a:bodyPr/>
        <a:lstStyle/>
        <a:p>
          <a:endParaRPr lang="en-US"/>
        </a:p>
      </dgm:t>
    </dgm:pt>
    <dgm:pt modelId="{D3DB025D-D850-4D20-8E15-53FCB4B6E6F4}" type="pres">
      <dgm:prSet presAssocID="{14BB66E5-759A-4CF5-B966-E2B2414FE5C9}" presName="hierRoot2" presStyleCnt="0">
        <dgm:presLayoutVars>
          <dgm:hierBranch val="init"/>
        </dgm:presLayoutVars>
      </dgm:prSet>
      <dgm:spPr/>
    </dgm:pt>
    <dgm:pt modelId="{CAB243B0-0D95-467F-A835-26DE9A9181B2}" type="pres">
      <dgm:prSet presAssocID="{14BB66E5-759A-4CF5-B966-E2B2414FE5C9}" presName="rootComposite" presStyleCnt="0"/>
      <dgm:spPr/>
    </dgm:pt>
    <dgm:pt modelId="{788FCB72-1D6E-4871-A259-51FACD874AF0}" type="pres">
      <dgm:prSet presAssocID="{14BB66E5-759A-4CF5-B966-E2B2414FE5C9}" presName="rootText" presStyleLbl="node3" presStyleIdx="1" presStyleCnt="4" custScaleX="747737" custScaleY="1295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B2248A-EA1D-4851-A4CB-420FC1B9E862}" type="pres">
      <dgm:prSet presAssocID="{14BB66E5-759A-4CF5-B966-E2B2414FE5C9}" presName="rootConnector" presStyleLbl="node3" presStyleIdx="1" presStyleCnt="4"/>
      <dgm:spPr/>
      <dgm:t>
        <a:bodyPr/>
        <a:lstStyle/>
        <a:p>
          <a:endParaRPr lang="en-US"/>
        </a:p>
      </dgm:t>
    </dgm:pt>
    <dgm:pt modelId="{82882D2E-0B9D-49D1-BB01-28D71BE3297D}" type="pres">
      <dgm:prSet presAssocID="{14BB66E5-759A-4CF5-B966-E2B2414FE5C9}" presName="hierChild4" presStyleCnt="0"/>
      <dgm:spPr/>
    </dgm:pt>
    <dgm:pt modelId="{AFA896FF-53BD-413A-8BBA-455B80CD0FFD}" type="pres">
      <dgm:prSet presAssocID="{14BB66E5-759A-4CF5-B966-E2B2414FE5C9}" presName="hierChild5" presStyleCnt="0"/>
      <dgm:spPr/>
    </dgm:pt>
    <dgm:pt modelId="{C6B22309-9C12-4649-806E-BF11A52FB425}" type="pres">
      <dgm:prSet presAssocID="{C6F2F159-F5AC-40D1-A8F7-9BCBCD7D5A14}" presName="Name37" presStyleLbl="parChTrans1D3" presStyleIdx="2" presStyleCnt="4"/>
      <dgm:spPr/>
      <dgm:t>
        <a:bodyPr/>
        <a:lstStyle/>
        <a:p>
          <a:endParaRPr lang="en-US"/>
        </a:p>
      </dgm:t>
    </dgm:pt>
    <dgm:pt modelId="{5B10818C-3C3B-4A45-BFE4-22AD3E321427}" type="pres">
      <dgm:prSet presAssocID="{CD669039-400C-42B8-9338-75239860CC52}" presName="hierRoot2" presStyleCnt="0">
        <dgm:presLayoutVars>
          <dgm:hierBranch val="init"/>
        </dgm:presLayoutVars>
      </dgm:prSet>
      <dgm:spPr/>
    </dgm:pt>
    <dgm:pt modelId="{D5ED90AB-8143-438C-BE0C-54B65E94B2E9}" type="pres">
      <dgm:prSet presAssocID="{CD669039-400C-42B8-9338-75239860CC52}" presName="rootComposite" presStyleCnt="0"/>
      <dgm:spPr/>
    </dgm:pt>
    <dgm:pt modelId="{44576FE6-008D-4CB3-83AC-B66B578F1E84}" type="pres">
      <dgm:prSet presAssocID="{CD669039-400C-42B8-9338-75239860CC52}" presName="rootText" presStyleLbl="node3" presStyleIdx="2" presStyleCnt="4" custScaleX="743981" custScaleY="1135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15DFB2-4CD4-4989-8927-C36B876AF7BB}" type="pres">
      <dgm:prSet presAssocID="{CD669039-400C-42B8-9338-75239860CC52}" presName="rootConnector" presStyleLbl="node3" presStyleIdx="2" presStyleCnt="4"/>
      <dgm:spPr/>
      <dgm:t>
        <a:bodyPr/>
        <a:lstStyle/>
        <a:p>
          <a:endParaRPr lang="en-US"/>
        </a:p>
      </dgm:t>
    </dgm:pt>
    <dgm:pt modelId="{9E4A0F29-FFD4-41C4-BC0F-7E868181DCF0}" type="pres">
      <dgm:prSet presAssocID="{CD669039-400C-42B8-9338-75239860CC52}" presName="hierChild4" presStyleCnt="0"/>
      <dgm:spPr/>
    </dgm:pt>
    <dgm:pt modelId="{59C72018-0987-49A2-B499-0EBDB9AF0F8E}" type="pres">
      <dgm:prSet presAssocID="{CD669039-400C-42B8-9338-75239860CC52}" presName="hierChild5" presStyleCnt="0"/>
      <dgm:spPr/>
    </dgm:pt>
    <dgm:pt modelId="{3E9FE134-006E-4293-9AB8-9BD34C747314}" type="pres">
      <dgm:prSet presAssocID="{7C547CA0-4D75-44E0-8AF1-1921CA0C5EFC}" presName="Name37" presStyleLbl="parChTrans1D3" presStyleIdx="3" presStyleCnt="4"/>
      <dgm:spPr/>
      <dgm:t>
        <a:bodyPr/>
        <a:lstStyle/>
        <a:p>
          <a:endParaRPr lang="en-US"/>
        </a:p>
      </dgm:t>
    </dgm:pt>
    <dgm:pt modelId="{2D198A28-1EC6-4C0F-BB6D-56DB98D6A4EB}" type="pres">
      <dgm:prSet presAssocID="{0972120E-7BE6-4D3F-BCF5-670078EF8D35}" presName="hierRoot2" presStyleCnt="0">
        <dgm:presLayoutVars>
          <dgm:hierBranch val="init"/>
        </dgm:presLayoutVars>
      </dgm:prSet>
      <dgm:spPr/>
    </dgm:pt>
    <dgm:pt modelId="{CDF95D53-5C0C-4412-84BA-7252B88B0AFA}" type="pres">
      <dgm:prSet presAssocID="{0972120E-7BE6-4D3F-BCF5-670078EF8D35}" presName="rootComposite" presStyleCnt="0"/>
      <dgm:spPr/>
    </dgm:pt>
    <dgm:pt modelId="{24CEC306-8E97-446F-9598-59C8814E44DE}" type="pres">
      <dgm:prSet presAssocID="{0972120E-7BE6-4D3F-BCF5-670078EF8D35}" presName="rootText" presStyleLbl="node3" presStyleIdx="3" presStyleCnt="4" custScaleX="752565" custScaleY="1503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C02AC9-A34B-4E5C-B019-3D1E39A1C702}" type="pres">
      <dgm:prSet presAssocID="{0972120E-7BE6-4D3F-BCF5-670078EF8D35}" presName="rootConnector" presStyleLbl="node3" presStyleIdx="3" presStyleCnt="4"/>
      <dgm:spPr/>
      <dgm:t>
        <a:bodyPr/>
        <a:lstStyle/>
        <a:p>
          <a:endParaRPr lang="en-US"/>
        </a:p>
      </dgm:t>
    </dgm:pt>
    <dgm:pt modelId="{6133C132-B059-4D74-9101-3EE106DAE712}" type="pres">
      <dgm:prSet presAssocID="{0972120E-7BE6-4D3F-BCF5-670078EF8D35}" presName="hierChild4" presStyleCnt="0"/>
      <dgm:spPr/>
    </dgm:pt>
    <dgm:pt modelId="{3A09F59F-F6D8-4122-81D3-719CA4D3326F}" type="pres">
      <dgm:prSet presAssocID="{0972120E-7BE6-4D3F-BCF5-670078EF8D35}" presName="hierChild5" presStyleCnt="0"/>
      <dgm:spPr/>
    </dgm:pt>
    <dgm:pt modelId="{1D2148D5-ACFE-4978-B58F-95EABFB05C43}" type="pres">
      <dgm:prSet presAssocID="{3936B60D-D83C-4DCF-BEEB-B3228ECA6638}" presName="hierChild5" presStyleCnt="0"/>
      <dgm:spPr/>
      <dgm:t>
        <a:bodyPr/>
        <a:lstStyle/>
        <a:p>
          <a:endParaRPr lang="en-US"/>
        </a:p>
      </dgm:t>
    </dgm:pt>
    <dgm:pt modelId="{F38A36B0-5903-4BC9-BE8B-3F1CB3832510}" type="pres">
      <dgm:prSet presAssocID="{9BE2B80B-11C0-4B9A-B0ED-B4E04783CCC4}" presName="hierChild3" presStyleCnt="0"/>
      <dgm:spPr/>
      <dgm:t>
        <a:bodyPr/>
        <a:lstStyle/>
        <a:p>
          <a:endParaRPr lang="en-US"/>
        </a:p>
      </dgm:t>
    </dgm:pt>
  </dgm:ptLst>
  <dgm:cxnLst>
    <dgm:cxn modelId="{46963E5B-839A-4FD6-8C17-5FF028E0FD31}" srcId="{3936B60D-D83C-4DCF-BEEB-B3228ECA6638}" destId="{CD669039-400C-42B8-9338-75239860CC52}" srcOrd="2" destOrd="0" parTransId="{C6F2F159-F5AC-40D1-A8F7-9BCBCD7D5A14}" sibTransId="{C262FC0B-5CC8-422F-9CC5-05B2EF6C4526}"/>
    <dgm:cxn modelId="{EFE6B985-FED8-4128-9C48-964A00C242A3}" type="presOf" srcId="{14BB66E5-759A-4CF5-B966-E2B2414FE5C9}" destId="{788FCB72-1D6E-4871-A259-51FACD874AF0}" srcOrd="0" destOrd="0" presId="urn:microsoft.com/office/officeart/2005/8/layout/orgChart1"/>
    <dgm:cxn modelId="{14745D0F-8688-4459-869F-9DE69CE594D7}" type="presOf" srcId="{9FA26F25-89BF-4BC6-A86B-F2FB6A374ACD}" destId="{AB9C7BDB-A3B8-40E8-9198-8D497F6EB789}" srcOrd="1" destOrd="0" presId="urn:microsoft.com/office/officeart/2005/8/layout/orgChart1"/>
    <dgm:cxn modelId="{57582B12-2AE3-4BB3-9115-2E341851C833}" srcId="{3936B60D-D83C-4DCF-BEEB-B3228ECA6638}" destId="{14BB66E5-759A-4CF5-B966-E2B2414FE5C9}" srcOrd="1" destOrd="0" parTransId="{54BE1938-A488-4451-B374-D538DB0045B9}" sibTransId="{66B7FDF8-14D1-46EC-9AC0-AE1038A1F855}"/>
    <dgm:cxn modelId="{C9A38704-5C5F-40B0-8559-B1A3A0B987DC}" srcId="{468EC111-5FE9-44E6-88DE-7CCFCEF36559}" destId="{9BE2B80B-11C0-4B9A-B0ED-B4E04783CCC4}" srcOrd="0" destOrd="0" parTransId="{DEB4933C-7546-40BA-8F21-4015370CBBBD}" sibTransId="{5F741992-AEE8-4939-9F68-8331F56A31E9}"/>
    <dgm:cxn modelId="{E3D056F9-3F59-4636-B7BC-F975D6A93432}" srcId="{3936B60D-D83C-4DCF-BEEB-B3228ECA6638}" destId="{9FA26F25-89BF-4BC6-A86B-F2FB6A374ACD}" srcOrd="0" destOrd="0" parTransId="{B3D7D3CB-C59B-4CDF-B59F-8DB522C0665E}" sibTransId="{3672F080-5B35-43A6-B512-1C290C9A10F3}"/>
    <dgm:cxn modelId="{7C349CFB-05D7-4D0B-B797-12CE3B8B9674}" type="presOf" srcId="{9FA26F25-89BF-4BC6-A86B-F2FB6A374ACD}" destId="{AF4C1933-63C6-47F7-BBAE-8C8310F94959}" srcOrd="0" destOrd="0" presId="urn:microsoft.com/office/officeart/2005/8/layout/orgChart1"/>
    <dgm:cxn modelId="{17BDD57C-F2DE-47D4-ABEF-F66333DD107D}" srcId="{3936B60D-D83C-4DCF-BEEB-B3228ECA6638}" destId="{0972120E-7BE6-4D3F-BCF5-670078EF8D35}" srcOrd="3" destOrd="0" parTransId="{7C547CA0-4D75-44E0-8AF1-1921CA0C5EFC}" sibTransId="{AE673520-EDB5-440E-BE16-BE754E79678E}"/>
    <dgm:cxn modelId="{1B059E32-C858-4CA7-8DE2-3726506C990A}" type="presOf" srcId="{3936B60D-D83C-4DCF-BEEB-B3228ECA6638}" destId="{88E64C53-0D92-4A08-A986-378673BDBA11}" srcOrd="0" destOrd="0" presId="urn:microsoft.com/office/officeart/2005/8/layout/orgChart1"/>
    <dgm:cxn modelId="{6E198F42-8ABB-4554-BCD7-049F6AF98B70}" type="presOf" srcId="{9BE2B80B-11C0-4B9A-B0ED-B4E04783CCC4}" destId="{D14A9123-F27E-4C28-9B10-D2B08F31A03B}" srcOrd="1" destOrd="0" presId="urn:microsoft.com/office/officeart/2005/8/layout/orgChart1"/>
    <dgm:cxn modelId="{9A927F45-32C0-4135-9003-F7CF055C0A53}" type="presOf" srcId="{54BE1938-A488-4451-B374-D538DB0045B9}" destId="{B1D8F149-170B-407E-9CEC-FFCE259480C2}" srcOrd="0" destOrd="0" presId="urn:microsoft.com/office/officeart/2005/8/layout/orgChart1"/>
    <dgm:cxn modelId="{6C4996D4-4178-4DCD-AF88-6C599DACB58A}" type="presOf" srcId="{CD669039-400C-42B8-9338-75239860CC52}" destId="{44576FE6-008D-4CB3-83AC-B66B578F1E84}" srcOrd="0" destOrd="0" presId="urn:microsoft.com/office/officeart/2005/8/layout/orgChart1"/>
    <dgm:cxn modelId="{3A155BE3-003D-46DD-A2E5-B0255F0AF762}" type="presOf" srcId="{3936B60D-D83C-4DCF-BEEB-B3228ECA6638}" destId="{029C0C02-EDA8-4496-B660-DA8C71C9E1A1}" srcOrd="1" destOrd="0" presId="urn:microsoft.com/office/officeart/2005/8/layout/orgChart1"/>
    <dgm:cxn modelId="{64B4F992-8E75-4646-8D8A-B20A2380B64F}" type="presOf" srcId="{C6F2F159-F5AC-40D1-A8F7-9BCBCD7D5A14}" destId="{C6B22309-9C12-4649-806E-BF11A52FB425}" srcOrd="0" destOrd="0" presId="urn:microsoft.com/office/officeart/2005/8/layout/orgChart1"/>
    <dgm:cxn modelId="{A686693D-A43F-4185-A57C-0A48D1C18F7F}" type="presOf" srcId="{0972120E-7BE6-4D3F-BCF5-670078EF8D35}" destId="{46C02AC9-A34B-4E5C-B019-3D1E39A1C702}" srcOrd="1" destOrd="0" presId="urn:microsoft.com/office/officeart/2005/8/layout/orgChart1"/>
    <dgm:cxn modelId="{2DECE001-0FB9-4AF4-ACF6-B936C683BCB0}" type="presOf" srcId="{7C547CA0-4D75-44E0-8AF1-1921CA0C5EFC}" destId="{3E9FE134-006E-4293-9AB8-9BD34C747314}" srcOrd="0" destOrd="0" presId="urn:microsoft.com/office/officeart/2005/8/layout/orgChart1"/>
    <dgm:cxn modelId="{4AB6E1D8-068F-483F-8C38-AF346622CA9F}" type="presOf" srcId="{B3D7D3CB-C59B-4CDF-B59F-8DB522C0665E}" destId="{1D35BB83-F421-48C2-B7D8-607928514D93}" srcOrd="0" destOrd="0" presId="urn:microsoft.com/office/officeart/2005/8/layout/orgChart1"/>
    <dgm:cxn modelId="{B9DDFF4B-C96C-4DF2-926D-ED58E9C246CF}" type="presOf" srcId="{14BB66E5-759A-4CF5-B966-E2B2414FE5C9}" destId="{2AB2248A-EA1D-4851-A4CB-420FC1B9E862}" srcOrd="1" destOrd="0" presId="urn:microsoft.com/office/officeart/2005/8/layout/orgChart1"/>
    <dgm:cxn modelId="{B62E97A8-C9B8-4A14-94AB-EAC9F534762C}" type="presOf" srcId="{B92B206E-6EC8-40F0-AC91-909C72D70F51}" destId="{DEDCD843-576A-48B9-8670-F3233FF225D0}" srcOrd="0" destOrd="0" presId="urn:microsoft.com/office/officeart/2005/8/layout/orgChart1"/>
    <dgm:cxn modelId="{0980B815-C26F-469E-97A8-797EE8B1D567}" type="presOf" srcId="{468EC111-5FE9-44E6-88DE-7CCFCEF36559}" destId="{AD302E07-1B2A-43BB-8906-9DB8FE274CEE}" srcOrd="0" destOrd="0" presId="urn:microsoft.com/office/officeart/2005/8/layout/orgChart1"/>
    <dgm:cxn modelId="{B9489F06-8991-4ECE-91D7-FDA38FA34C7C}" type="presOf" srcId="{CD669039-400C-42B8-9338-75239860CC52}" destId="{EA15DFB2-4CD4-4989-8927-C36B876AF7BB}" srcOrd="1" destOrd="0" presId="urn:microsoft.com/office/officeart/2005/8/layout/orgChart1"/>
    <dgm:cxn modelId="{63EC7431-8F5F-4CE2-9148-E695FCA848CE}" type="presOf" srcId="{0972120E-7BE6-4D3F-BCF5-670078EF8D35}" destId="{24CEC306-8E97-446F-9598-59C8814E44DE}" srcOrd="0" destOrd="0" presId="urn:microsoft.com/office/officeart/2005/8/layout/orgChart1"/>
    <dgm:cxn modelId="{6B6BA83E-2209-46C6-9509-F54DA928688C}" srcId="{9BE2B80B-11C0-4B9A-B0ED-B4E04783CCC4}" destId="{3936B60D-D83C-4DCF-BEEB-B3228ECA6638}" srcOrd="0" destOrd="0" parTransId="{B92B206E-6EC8-40F0-AC91-909C72D70F51}" sibTransId="{3D96D661-7157-440E-B72A-17AD274F4C1F}"/>
    <dgm:cxn modelId="{AD0A3731-54E6-48A9-A61F-E5BEF59884D1}" type="presOf" srcId="{9BE2B80B-11C0-4B9A-B0ED-B4E04783CCC4}" destId="{1C845CD3-AEB1-4D62-AAB5-582F76426E7A}" srcOrd="0" destOrd="0" presId="urn:microsoft.com/office/officeart/2005/8/layout/orgChart1"/>
    <dgm:cxn modelId="{6B868287-C298-44BB-AEBF-ACCCDC45063F}" type="presParOf" srcId="{AD302E07-1B2A-43BB-8906-9DB8FE274CEE}" destId="{66039947-6D6A-439B-9AE8-D909FF76C5AA}" srcOrd="0" destOrd="0" presId="urn:microsoft.com/office/officeart/2005/8/layout/orgChart1"/>
    <dgm:cxn modelId="{D5D74AD9-3B23-4D8C-B263-BEAF2DA5EF9B}" type="presParOf" srcId="{66039947-6D6A-439B-9AE8-D909FF76C5AA}" destId="{AE683D20-9107-4246-930D-762695E63A3E}" srcOrd="0" destOrd="0" presId="urn:microsoft.com/office/officeart/2005/8/layout/orgChart1"/>
    <dgm:cxn modelId="{E2C9DACF-C13A-4A6C-BB59-BE5CFA8F281F}" type="presParOf" srcId="{AE683D20-9107-4246-930D-762695E63A3E}" destId="{1C845CD3-AEB1-4D62-AAB5-582F76426E7A}" srcOrd="0" destOrd="0" presId="urn:microsoft.com/office/officeart/2005/8/layout/orgChart1"/>
    <dgm:cxn modelId="{47C584AD-A943-4325-BF6C-D00006AE9D0D}" type="presParOf" srcId="{AE683D20-9107-4246-930D-762695E63A3E}" destId="{D14A9123-F27E-4C28-9B10-D2B08F31A03B}" srcOrd="1" destOrd="0" presId="urn:microsoft.com/office/officeart/2005/8/layout/orgChart1"/>
    <dgm:cxn modelId="{0A04E0D6-DD79-4E73-807F-1C8273E7DB58}" type="presParOf" srcId="{66039947-6D6A-439B-9AE8-D909FF76C5AA}" destId="{7E0E9B35-E4A9-4C9D-A074-17056CFF67E9}" srcOrd="1" destOrd="0" presId="urn:microsoft.com/office/officeart/2005/8/layout/orgChart1"/>
    <dgm:cxn modelId="{1F1955AF-0EE1-4624-A38C-F9980DDF1777}" type="presParOf" srcId="{7E0E9B35-E4A9-4C9D-A074-17056CFF67E9}" destId="{DEDCD843-576A-48B9-8670-F3233FF225D0}" srcOrd="0" destOrd="0" presId="urn:microsoft.com/office/officeart/2005/8/layout/orgChart1"/>
    <dgm:cxn modelId="{BF0FC683-3D77-4E7E-A41A-31B2D4B3067A}" type="presParOf" srcId="{7E0E9B35-E4A9-4C9D-A074-17056CFF67E9}" destId="{DD0CA8AA-B4DD-40EC-9C71-089465684B1E}" srcOrd="1" destOrd="0" presId="urn:microsoft.com/office/officeart/2005/8/layout/orgChart1"/>
    <dgm:cxn modelId="{52160B04-8517-4A40-81BE-CDA00CC53E16}" type="presParOf" srcId="{DD0CA8AA-B4DD-40EC-9C71-089465684B1E}" destId="{ACFB2DB1-689D-45A6-8CCA-E7418F712B33}" srcOrd="0" destOrd="0" presId="urn:microsoft.com/office/officeart/2005/8/layout/orgChart1"/>
    <dgm:cxn modelId="{898E42E5-CAB8-423F-9ACB-7661AC254A5F}" type="presParOf" srcId="{ACFB2DB1-689D-45A6-8CCA-E7418F712B33}" destId="{88E64C53-0D92-4A08-A986-378673BDBA11}" srcOrd="0" destOrd="0" presId="urn:microsoft.com/office/officeart/2005/8/layout/orgChart1"/>
    <dgm:cxn modelId="{D3262502-9E81-47A5-B1F0-515673829821}" type="presParOf" srcId="{ACFB2DB1-689D-45A6-8CCA-E7418F712B33}" destId="{029C0C02-EDA8-4496-B660-DA8C71C9E1A1}" srcOrd="1" destOrd="0" presId="urn:microsoft.com/office/officeart/2005/8/layout/orgChart1"/>
    <dgm:cxn modelId="{EC8952C4-8223-4569-8CE9-1545A8B2C539}" type="presParOf" srcId="{DD0CA8AA-B4DD-40EC-9C71-089465684B1E}" destId="{F4338D91-31B7-4731-AF27-2C9B2858B206}" srcOrd="1" destOrd="0" presId="urn:microsoft.com/office/officeart/2005/8/layout/orgChart1"/>
    <dgm:cxn modelId="{A1AC93EA-6007-48C6-9862-A6CA9E0B3240}" type="presParOf" srcId="{F4338D91-31B7-4731-AF27-2C9B2858B206}" destId="{1D35BB83-F421-48C2-B7D8-607928514D93}" srcOrd="0" destOrd="0" presId="urn:microsoft.com/office/officeart/2005/8/layout/orgChart1"/>
    <dgm:cxn modelId="{BDD350FD-A469-43FD-B772-66DC1ECEFCE8}" type="presParOf" srcId="{F4338D91-31B7-4731-AF27-2C9B2858B206}" destId="{840789C2-7AFE-4E09-9175-E55A12A7537D}" srcOrd="1" destOrd="0" presId="urn:microsoft.com/office/officeart/2005/8/layout/orgChart1"/>
    <dgm:cxn modelId="{21E00147-93C4-4856-8335-B7A274F69712}" type="presParOf" srcId="{840789C2-7AFE-4E09-9175-E55A12A7537D}" destId="{75145BE5-DF7B-4BE4-80D0-52BC232EF254}" srcOrd="0" destOrd="0" presId="urn:microsoft.com/office/officeart/2005/8/layout/orgChart1"/>
    <dgm:cxn modelId="{8A5EB124-34D2-4C72-A390-DB65075E9DEC}" type="presParOf" srcId="{75145BE5-DF7B-4BE4-80D0-52BC232EF254}" destId="{AF4C1933-63C6-47F7-BBAE-8C8310F94959}" srcOrd="0" destOrd="0" presId="urn:microsoft.com/office/officeart/2005/8/layout/orgChart1"/>
    <dgm:cxn modelId="{55619996-897D-4874-BBCF-A5981156C1F7}" type="presParOf" srcId="{75145BE5-DF7B-4BE4-80D0-52BC232EF254}" destId="{AB9C7BDB-A3B8-40E8-9198-8D497F6EB789}" srcOrd="1" destOrd="0" presId="urn:microsoft.com/office/officeart/2005/8/layout/orgChart1"/>
    <dgm:cxn modelId="{5D8699B2-2716-49EF-B39D-0AA787348F0F}" type="presParOf" srcId="{840789C2-7AFE-4E09-9175-E55A12A7537D}" destId="{06A7A1C4-2951-4C7E-A831-6D5CFC5BAE73}" srcOrd="1" destOrd="0" presId="urn:microsoft.com/office/officeart/2005/8/layout/orgChart1"/>
    <dgm:cxn modelId="{4E3BB370-3C9D-490F-AC10-3897681683AD}" type="presParOf" srcId="{840789C2-7AFE-4E09-9175-E55A12A7537D}" destId="{7DD2DEE6-A6DF-471E-BF1B-61D0579D8710}" srcOrd="2" destOrd="0" presId="urn:microsoft.com/office/officeart/2005/8/layout/orgChart1"/>
    <dgm:cxn modelId="{6D786163-DF05-4FA4-A127-2F30B983B040}" type="presParOf" srcId="{F4338D91-31B7-4731-AF27-2C9B2858B206}" destId="{B1D8F149-170B-407E-9CEC-FFCE259480C2}" srcOrd="2" destOrd="0" presId="urn:microsoft.com/office/officeart/2005/8/layout/orgChart1"/>
    <dgm:cxn modelId="{4A9C8D78-A7A4-4174-AF53-E20A2F695AF5}" type="presParOf" srcId="{F4338D91-31B7-4731-AF27-2C9B2858B206}" destId="{D3DB025D-D850-4D20-8E15-53FCB4B6E6F4}" srcOrd="3" destOrd="0" presId="urn:microsoft.com/office/officeart/2005/8/layout/orgChart1"/>
    <dgm:cxn modelId="{C0F86CF4-5B54-4B09-AEB8-E9CDEAD40D82}" type="presParOf" srcId="{D3DB025D-D850-4D20-8E15-53FCB4B6E6F4}" destId="{CAB243B0-0D95-467F-A835-26DE9A9181B2}" srcOrd="0" destOrd="0" presId="urn:microsoft.com/office/officeart/2005/8/layout/orgChart1"/>
    <dgm:cxn modelId="{E6DB061D-8413-46FE-8586-2BDECE0BBA05}" type="presParOf" srcId="{CAB243B0-0D95-467F-A835-26DE9A9181B2}" destId="{788FCB72-1D6E-4871-A259-51FACD874AF0}" srcOrd="0" destOrd="0" presId="urn:microsoft.com/office/officeart/2005/8/layout/orgChart1"/>
    <dgm:cxn modelId="{1385C0F4-93A7-44E1-9626-D2DA2B3461C4}" type="presParOf" srcId="{CAB243B0-0D95-467F-A835-26DE9A9181B2}" destId="{2AB2248A-EA1D-4851-A4CB-420FC1B9E862}" srcOrd="1" destOrd="0" presId="urn:microsoft.com/office/officeart/2005/8/layout/orgChart1"/>
    <dgm:cxn modelId="{2FA65F9E-3AF6-453B-A59F-53D3658365B1}" type="presParOf" srcId="{D3DB025D-D850-4D20-8E15-53FCB4B6E6F4}" destId="{82882D2E-0B9D-49D1-BB01-28D71BE3297D}" srcOrd="1" destOrd="0" presId="urn:microsoft.com/office/officeart/2005/8/layout/orgChart1"/>
    <dgm:cxn modelId="{24B8A19B-4B6F-4A71-9888-A5C93D539861}" type="presParOf" srcId="{D3DB025D-D850-4D20-8E15-53FCB4B6E6F4}" destId="{AFA896FF-53BD-413A-8BBA-455B80CD0FFD}" srcOrd="2" destOrd="0" presId="urn:microsoft.com/office/officeart/2005/8/layout/orgChart1"/>
    <dgm:cxn modelId="{47099C61-6C5A-468A-B504-80A550AF8EA8}" type="presParOf" srcId="{F4338D91-31B7-4731-AF27-2C9B2858B206}" destId="{C6B22309-9C12-4649-806E-BF11A52FB425}" srcOrd="4" destOrd="0" presId="urn:microsoft.com/office/officeart/2005/8/layout/orgChart1"/>
    <dgm:cxn modelId="{FF6AA60A-BD8F-418A-BC67-0E19BB43507E}" type="presParOf" srcId="{F4338D91-31B7-4731-AF27-2C9B2858B206}" destId="{5B10818C-3C3B-4A45-BFE4-22AD3E321427}" srcOrd="5" destOrd="0" presId="urn:microsoft.com/office/officeart/2005/8/layout/orgChart1"/>
    <dgm:cxn modelId="{BF3567A7-4616-43D4-B2D6-23637E8D591C}" type="presParOf" srcId="{5B10818C-3C3B-4A45-BFE4-22AD3E321427}" destId="{D5ED90AB-8143-438C-BE0C-54B65E94B2E9}" srcOrd="0" destOrd="0" presId="urn:microsoft.com/office/officeart/2005/8/layout/orgChart1"/>
    <dgm:cxn modelId="{4D702F8A-7AC9-4FDF-BC6D-2A66CF1AA6E8}" type="presParOf" srcId="{D5ED90AB-8143-438C-BE0C-54B65E94B2E9}" destId="{44576FE6-008D-4CB3-83AC-B66B578F1E84}" srcOrd="0" destOrd="0" presId="urn:microsoft.com/office/officeart/2005/8/layout/orgChart1"/>
    <dgm:cxn modelId="{37B47D34-E64F-47CA-897B-524AA5D81FD2}" type="presParOf" srcId="{D5ED90AB-8143-438C-BE0C-54B65E94B2E9}" destId="{EA15DFB2-4CD4-4989-8927-C36B876AF7BB}" srcOrd="1" destOrd="0" presId="urn:microsoft.com/office/officeart/2005/8/layout/orgChart1"/>
    <dgm:cxn modelId="{E5191BBA-BDD8-4780-85FE-15F669023E5C}" type="presParOf" srcId="{5B10818C-3C3B-4A45-BFE4-22AD3E321427}" destId="{9E4A0F29-FFD4-41C4-BC0F-7E868181DCF0}" srcOrd="1" destOrd="0" presId="urn:microsoft.com/office/officeart/2005/8/layout/orgChart1"/>
    <dgm:cxn modelId="{80623A72-28F4-433E-92FF-114AA0B5C2DF}" type="presParOf" srcId="{5B10818C-3C3B-4A45-BFE4-22AD3E321427}" destId="{59C72018-0987-49A2-B499-0EBDB9AF0F8E}" srcOrd="2" destOrd="0" presId="urn:microsoft.com/office/officeart/2005/8/layout/orgChart1"/>
    <dgm:cxn modelId="{9A5F0109-FF69-43E1-948A-85E62FE8DFBA}" type="presParOf" srcId="{F4338D91-31B7-4731-AF27-2C9B2858B206}" destId="{3E9FE134-006E-4293-9AB8-9BD34C747314}" srcOrd="6" destOrd="0" presId="urn:microsoft.com/office/officeart/2005/8/layout/orgChart1"/>
    <dgm:cxn modelId="{BD842BB9-622F-4A1C-BC22-73B958571112}" type="presParOf" srcId="{F4338D91-31B7-4731-AF27-2C9B2858B206}" destId="{2D198A28-1EC6-4C0F-BB6D-56DB98D6A4EB}" srcOrd="7" destOrd="0" presId="urn:microsoft.com/office/officeart/2005/8/layout/orgChart1"/>
    <dgm:cxn modelId="{D963D4E5-0FD7-4E82-8836-E1A6CC828661}" type="presParOf" srcId="{2D198A28-1EC6-4C0F-BB6D-56DB98D6A4EB}" destId="{CDF95D53-5C0C-4412-84BA-7252B88B0AFA}" srcOrd="0" destOrd="0" presId="urn:microsoft.com/office/officeart/2005/8/layout/orgChart1"/>
    <dgm:cxn modelId="{A9DD66E8-B8CA-4A8E-B7F1-EC8385E8C232}" type="presParOf" srcId="{CDF95D53-5C0C-4412-84BA-7252B88B0AFA}" destId="{24CEC306-8E97-446F-9598-59C8814E44DE}" srcOrd="0" destOrd="0" presId="urn:microsoft.com/office/officeart/2005/8/layout/orgChart1"/>
    <dgm:cxn modelId="{B154837F-EB14-4640-B3CF-632B9D17EB01}" type="presParOf" srcId="{CDF95D53-5C0C-4412-84BA-7252B88B0AFA}" destId="{46C02AC9-A34B-4E5C-B019-3D1E39A1C702}" srcOrd="1" destOrd="0" presId="urn:microsoft.com/office/officeart/2005/8/layout/orgChart1"/>
    <dgm:cxn modelId="{86040CBB-5458-41B3-B7E6-BEACBB3F960E}" type="presParOf" srcId="{2D198A28-1EC6-4C0F-BB6D-56DB98D6A4EB}" destId="{6133C132-B059-4D74-9101-3EE106DAE712}" srcOrd="1" destOrd="0" presId="urn:microsoft.com/office/officeart/2005/8/layout/orgChart1"/>
    <dgm:cxn modelId="{B27F66E3-3498-4D02-9A25-C2F8D889EEE2}" type="presParOf" srcId="{2D198A28-1EC6-4C0F-BB6D-56DB98D6A4EB}" destId="{3A09F59F-F6D8-4122-81D3-719CA4D3326F}" srcOrd="2" destOrd="0" presId="urn:microsoft.com/office/officeart/2005/8/layout/orgChart1"/>
    <dgm:cxn modelId="{CC7331A9-163A-4730-A041-CD219BC9D020}" type="presParOf" srcId="{DD0CA8AA-B4DD-40EC-9C71-089465684B1E}" destId="{1D2148D5-ACFE-4978-B58F-95EABFB05C43}" srcOrd="2" destOrd="0" presId="urn:microsoft.com/office/officeart/2005/8/layout/orgChart1"/>
    <dgm:cxn modelId="{AA165CAE-3270-432D-BDAF-543338A0D4B0}" type="presParOf" srcId="{66039947-6D6A-439B-9AE8-D909FF76C5AA}" destId="{F38A36B0-5903-4BC9-BE8B-3F1CB3832510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A69E23-D3FC-4F2D-A4E4-8672DACE05A8}">
      <dsp:nvSpPr>
        <dsp:cNvPr id="0" name=""/>
        <dsp:cNvSpPr/>
      </dsp:nvSpPr>
      <dsp:spPr>
        <a:xfrm>
          <a:off x="4343010" y="1836186"/>
          <a:ext cx="200763" cy="2191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1445"/>
              </a:lnTo>
              <a:lnTo>
                <a:pt x="200763" y="21914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6206E-25B0-41B2-83E2-960BD153C974}">
      <dsp:nvSpPr>
        <dsp:cNvPr id="0" name=""/>
        <dsp:cNvSpPr/>
      </dsp:nvSpPr>
      <dsp:spPr>
        <a:xfrm>
          <a:off x="4343010" y="1836186"/>
          <a:ext cx="200763" cy="729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751"/>
              </a:lnTo>
              <a:lnTo>
                <a:pt x="200763" y="7297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A6D02-AEDC-449D-BF5E-3B241E18EE5E}">
      <dsp:nvSpPr>
        <dsp:cNvPr id="0" name=""/>
        <dsp:cNvSpPr/>
      </dsp:nvSpPr>
      <dsp:spPr>
        <a:xfrm>
          <a:off x="2971800" y="1262002"/>
          <a:ext cx="1906580" cy="171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94"/>
              </a:lnTo>
              <a:lnTo>
                <a:pt x="1906580" y="85894"/>
              </a:lnTo>
              <a:lnTo>
                <a:pt x="1906580" y="1717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D98FE-5B9B-4174-8113-99EA3B2DB3DC}">
      <dsp:nvSpPr>
        <dsp:cNvPr id="0" name=""/>
        <dsp:cNvSpPr/>
      </dsp:nvSpPr>
      <dsp:spPr>
        <a:xfrm>
          <a:off x="1961343" y="1844256"/>
          <a:ext cx="305669" cy="2256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6355"/>
              </a:lnTo>
              <a:lnTo>
                <a:pt x="305669" y="22563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F0FFD-F381-4578-8FD7-03EFD92FE9D2}">
      <dsp:nvSpPr>
        <dsp:cNvPr id="0" name=""/>
        <dsp:cNvSpPr/>
      </dsp:nvSpPr>
      <dsp:spPr>
        <a:xfrm>
          <a:off x="1961343" y="1844256"/>
          <a:ext cx="305669" cy="1295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5017"/>
              </a:lnTo>
              <a:lnTo>
                <a:pt x="305669" y="12950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A7861-A3DE-4D76-A61B-34A19A4D6437}">
      <dsp:nvSpPr>
        <dsp:cNvPr id="0" name=""/>
        <dsp:cNvSpPr/>
      </dsp:nvSpPr>
      <dsp:spPr>
        <a:xfrm>
          <a:off x="1961343" y="1844256"/>
          <a:ext cx="305669" cy="494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312"/>
              </a:lnTo>
              <a:lnTo>
                <a:pt x="305669" y="49431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0FAFE-A637-495F-A131-E28466BFD958}">
      <dsp:nvSpPr>
        <dsp:cNvPr id="0" name=""/>
        <dsp:cNvSpPr/>
      </dsp:nvSpPr>
      <dsp:spPr>
        <a:xfrm>
          <a:off x="2859818" y="1262002"/>
          <a:ext cx="91440" cy="163723"/>
        </a:xfrm>
        <a:custGeom>
          <a:avLst/>
          <a:gdLst/>
          <a:ahLst/>
          <a:cxnLst/>
          <a:rect l="0" t="0" r="0" b="0"/>
          <a:pathLst>
            <a:path>
              <a:moveTo>
                <a:pt x="111981" y="0"/>
              </a:moveTo>
              <a:lnTo>
                <a:pt x="111981" y="77828"/>
              </a:lnTo>
              <a:lnTo>
                <a:pt x="45720" y="77828"/>
              </a:lnTo>
              <a:lnTo>
                <a:pt x="45720" y="16372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28E77-7A11-4ACB-8ED5-29A89B626D37}">
      <dsp:nvSpPr>
        <dsp:cNvPr id="0" name=""/>
        <dsp:cNvSpPr/>
      </dsp:nvSpPr>
      <dsp:spPr>
        <a:xfrm>
          <a:off x="614465" y="1868973"/>
          <a:ext cx="91440" cy="47780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78091"/>
              </a:lnTo>
              <a:lnTo>
                <a:pt x="58815" y="477809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7EBC0-BBF9-4D06-BFF1-73B240BD0A20}">
      <dsp:nvSpPr>
        <dsp:cNvPr id="0" name=""/>
        <dsp:cNvSpPr/>
      </dsp:nvSpPr>
      <dsp:spPr>
        <a:xfrm>
          <a:off x="614465" y="1868973"/>
          <a:ext cx="91440" cy="37526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2643"/>
              </a:lnTo>
              <a:lnTo>
                <a:pt x="58815" y="37526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BAC3D-F27D-4295-A5E7-3E71E0E51AF2}">
      <dsp:nvSpPr>
        <dsp:cNvPr id="0" name=""/>
        <dsp:cNvSpPr/>
      </dsp:nvSpPr>
      <dsp:spPr>
        <a:xfrm>
          <a:off x="614465" y="1868973"/>
          <a:ext cx="91440" cy="25174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7437"/>
              </a:lnTo>
              <a:lnTo>
                <a:pt x="58815" y="25174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99485-E16B-46AE-AF11-CD2AF8ABEEC0}">
      <dsp:nvSpPr>
        <dsp:cNvPr id="0" name=""/>
        <dsp:cNvSpPr/>
      </dsp:nvSpPr>
      <dsp:spPr>
        <a:xfrm>
          <a:off x="614465" y="1868973"/>
          <a:ext cx="91440" cy="1337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7956"/>
              </a:lnTo>
              <a:lnTo>
                <a:pt x="58815" y="13379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D269E-8A87-43C7-8DDC-CD2FA7647980}">
      <dsp:nvSpPr>
        <dsp:cNvPr id="0" name=""/>
        <dsp:cNvSpPr/>
      </dsp:nvSpPr>
      <dsp:spPr>
        <a:xfrm>
          <a:off x="614465" y="1868973"/>
          <a:ext cx="91440" cy="368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233"/>
              </a:lnTo>
              <a:lnTo>
                <a:pt x="58815" y="3682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6FDD1-688D-4860-928E-C9970D4F0975}">
      <dsp:nvSpPr>
        <dsp:cNvPr id="0" name=""/>
        <dsp:cNvSpPr/>
      </dsp:nvSpPr>
      <dsp:spPr>
        <a:xfrm>
          <a:off x="1103823" y="1262002"/>
          <a:ext cx="1867976" cy="179854"/>
        </a:xfrm>
        <a:custGeom>
          <a:avLst/>
          <a:gdLst/>
          <a:ahLst/>
          <a:cxnLst/>
          <a:rect l="0" t="0" r="0" b="0"/>
          <a:pathLst>
            <a:path>
              <a:moveTo>
                <a:pt x="1867976" y="0"/>
              </a:moveTo>
              <a:lnTo>
                <a:pt x="1867976" y="93960"/>
              </a:lnTo>
              <a:lnTo>
                <a:pt x="0" y="93960"/>
              </a:lnTo>
              <a:lnTo>
                <a:pt x="0" y="1798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45CD3-AEB1-4D62-AAB5-582F76426E7A}">
      <dsp:nvSpPr>
        <dsp:cNvPr id="0" name=""/>
        <dsp:cNvSpPr/>
      </dsp:nvSpPr>
      <dsp:spPr>
        <a:xfrm>
          <a:off x="372054" y="3561"/>
          <a:ext cx="5199490" cy="12584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800" b="1" kern="1200">
              <a:solidFill>
                <a:srgbClr val="C00000"/>
              </a:solidFill>
            </a:rPr>
            <a:t>OSPOSOBLJAVANJE KANDIDATA ZA VOZAČE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100" b="1" kern="1200">
              <a:solidFill>
                <a:schemeClr val="tx2">
                  <a:lumMod val="75000"/>
                </a:schemeClr>
              </a:solidFill>
            </a:rPr>
            <a:t>Члан 206.</a:t>
          </a:r>
          <a:endParaRPr lang="en-US" sz="1100" b="1" kern="1200">
            <a:solidFill>
              <a:schemeClr val="tx2">
                <a:lumMod val="75000"/>
              </a:schemeClr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100" b="1" kern="1200">
              <a:solidFill>
                <a:schemeClr val="tx2">
                  <a:lumMod val="75000"/>
                </a:schemeClr>
              </a:solidFill>
            </a:rPr>
            <a:t>Оспособљавање кандидата за возаче је делатност од општег интереса која има за циљ да</a:t>
          </a:r>
          <a:r>
            <a:rPr lang="sr-Latn-RS" sz="1100" b="1" kern="1200">
              <a:solidFill>
                <a:schemeClr val="tx2">
                  <a:lumMod val="75000"/>
                </a:schemeClr>
              </a:solidFill>
            </a:rPr>
            <a:t> </a:t>
          </a:r>
          <a:r>
            <a:rPr lang="sr-Cyrl-CS" sz="1100" b="1" kern="1200">
              <a:solidFill>
                <a:schemeClr val="tx2">
                  <a:lumMod val="75000"/>
                </a:schemeClr>
              </a:solidFill>
            </a:rPr>
            <a:t>кандидат за возача стекне теоријска и практична знања и вештине потребне за самостално и</a:t>
          </a:r>
          <a:r>
            <a:rPr lang="sr-Latn-RS" sz="1100" b="1" kern="1200">
              <a:solidFill>
                <a:schemeClr val="tx2">
                  <a:lumMod val="75000"/>
                </a:schemeClr>
              </a:solidFill>
            </a:rPr>
            <a:t>  </a:t>
          </a:r>
          <a:r>
            <a:rPr lang="sr-Cyrl-CS" sz="1100" b="1" kern="1200">
              <a:solidFill>
                <a:schemeClr val="tx2">
                  <a:lumMod val="75000"/>
                </a:schemeClr>
              </a:solidFill>
            </a:rPr>
            <a:t>безбедно управљање возилом у саобраћају на путу.</a:t>
          </a:r>
          <a:endParaRPr lang="en-US" sz="1100" b="1" kern="1200">
            <a:solidFill>
              <a:schemeClr val="tx2">
                <a:lumMod val="75000"/>
              </a:schemeClr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100" b="1" kern="1200">
              <a:solidFill>
                <a:schemeClr val="tx2">
                  <a:lumMod val="75000"/>
                </a:schemeClr>
              </a:solidFill>
            </a:rPr>
            <a:t>Оспособљавање кандидата за возаче се састоји од</a:t>
          </a:r>
          <a:r>
            <a:rPr lang="sr-Latn-RS" sz="1100" b="1" kern="1200">
              <a:solidFill>
                <a:schemeClr val="tx2">
                  <a:lumMod val="75000"/>
                </a:schemeClr>
              </a:solidFill>
            </a:rPr>
            <a:t>:</a:t>
          </a:r>
        </a:p>
      </dsp:txBody>
      <dsp:txXfrm>
        <a:off x="372054" y="3561"/>
        <a:ext cx="5199490" cy="1258440"/>
      </dsp:txXfrm>
    </dsp:sp>
    <dsp:sp modelId="{14C06E76-25D7-46F3-B821-AFAC7C529750}">
      <dsp:nvSpPr>
        <dsp:cNvPr id="0" name=""/>
        <dsp:cNvSpPr/>
      </dsp:nvSpPr>
      <dsp:spPr>
        <a:xfrm>
          <a:off x="549275" y="1441857"/>
          <a:ext cx="1109094" cy="427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400" b="1" kern="1200">
              <a:solidFill>
                <a:srgbClr val="C00000"/>
              </a:solidFill>
            </a:rPr>
            <a:t>TEORIJSKA OBUKA</a:t>
          </a:r>
        </a:p>
      </dsp:txBody>
      <dsp:txXfrm>
        <a:off x="549275" y="1441857"/>
        <a:ext cx="1109094" cy="427116"/>
      </dsp:txXfrm>
    </dsp:sp>
    <dsp:sp modelId="{62BAF81F-A1DC-4A0E-9E6D-AAE6C1F441F1}">
      <dsp:nvSpPr>
        <dsp:cNvPr id="0" name=""/>
        <dsp:cNvSpPr/>
      </dsp:nvSpPr>
      <dsp:spPr>
        <a:xfrm>
          <a:off x="673280" y="2032697"/>
          <a:ext cx="995820" cy="4090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ostvaruje </a:t>
          </a:r>
          <a:r>
            <a:rPr lang="sr-Latn-RS" sz="1100" kern="1200">
              <a:solidFill>
                <a:schemeClr val="tx2">
                  <a:lumMod val="75000"/>
                </a:schemeClr>
              </a:solidFill>
            </a:rPr>
            <a:t>se </a:t>
          </a: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po propisanom programu obuke</a:t>
          </a:r>
          <a:endParaRPr lang="sr-Latn-RS" sz="1100" b="1" kern="1200">
            <a:solidFill>
              <a:schemeClr val="tx2">
                <a:lumMod val="75000"/>
              </a:schemeClr>
            </a:solidFill>
          </a:endParaRPr>
        </a:p>
      </dsp:txBody>
      <dsp:txXfrm>
        <a:off x="673280" y="2032697"/>
        <a:ext cx="995820" cy="409021"/>
      </dsp:txXfrm>
    </dsp:sp>
    <dsp:sp modelId="{D2DEE6FD-B166-486E-AA82-C5B75E7C6840}">
      <dsp:nvSpPr>
        <dsp:cNvPr id="0" name=""/>
        <dsp:cNvSpPr/>
      </dsp:nvSpPr>
      <dsp:spPr>
        <a:xfrm>
          <a:off x="673280" y="2613507"/>
          <a:ext cx="963245" cy="1186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mora da ima sadržaje koji će omogućiti da kandidat nakon završetka osposobljavanja stekne potrebna znanja i veštine</a:t>
          </a:r>
          <a:endParaRPr lang="sr-Latn-RS" sz="1100" b="1" kern="1200">
            <a:solidFill>
              <a:schemeClr val="tx2">
                <a:lumMod val="75000"/>
              </a:schemeClr>
            </a:solidFill>
          </a:endParaRPr>
        </a:p>
      </dsp:txBody>
      <dsp:txXfrm>
        <a:off x="673280" y="2613507"/>
        <a:ext cx="963245" cy="1186845"/>
      </dsp:txXfrm>
    </dsp:sp>
    <dsp:sp modelId="{1377B0E9-3211-43AB-BFEA-B6E2DF51DC8D}">
      <dsp:nvSpPr>
        <dsp:cNvPr id="0" name=""/>
        <dsp:cNvSpPr/>
      </dsp:nvSpPr>
      <dsp:spPr>
        <a:xfrm>
          <a:off x="673280" y="3972142"/>
          <a:ext cx="963253" cy="8285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rgbClr val="C00000"/>
              </a:solidFill>
            </a:rPr>
            <a:t>Program</a:t>
          </a:r>
          <a:r>
            <a:rPr lang="en-US" sz="1100" b="1" kern="1200">
              <a:solidFill>
                <a:schemeClr val="tx2">
                  <a:lumMod val="75000"/>
                </a:schemeClr>
              </a:solidFill>
            </a:rPr>
            <a:t> teorijske obuke </a:t>
          </a:r>
          <a:r>
            <a:rPr lang="en-US" sz="1100" b="0" kern="1200">
              <a:solidFill>
                <a:schemeClr val="tx2">
                  <a:lumMod val="75000"/>
                </a:schemeClr>
              </a:solidFill>
            </a:rPr>
            <a:t>kandidata za vozače </a:t>
          </a:r>
          <a:r>
            <a:rPr lang="en-US" sz="1100" b="1" kern="1200">
              <a:solidFill>
                <a:srgbClr val="C00000"/>
              </a:solidFill>
            </a:rPr>
            <a:t>donosi ministar </a:t>
          </a:r>
          <a:endParaRPr lang="sr-Latn-RS" sz="1100" b="1" kern="1200">
            <a:solidFill>
              <a:srgbClr val="C00000"/>
            </a:solidFill>
          </a:endParaRPr>
        </a:p>
      </dsp:txBody>
      <dsp:txXfrm>
        <a:off x="673280" y="3972142"/>
        <a:ext cx="963253" cy="828538"/>
      </dsp:txXfrm>
    </dsp:sp>
    <dsp:sp modelId="{E1F31A83-7003-4041-80A4-606B8AFEB20F}">
      <dsp:nvSpPr>
        <dsp:cNvPr id="0" name=""/>
        <dsp:cNvSpPr/>
      </dsp:nvSpPr>
      <dsp:spPr>
        <a:xfrm>
          <a:off x="673280" y="4972469"/>
          <a:ext cx="919341" cy="12982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rgbClr val="C00000"/>
              </a:solidFill>
            </a:rPr>
            <a:t>Bliže </a:t>
          </a:r>
          <a:r>
            <a:rPr lang="en-US" sz="1100" b="1" u="sng" kern="1200">
              <a:solidFill>
                <a:srgbClr val="C00000"/>
              </a:solidFill>
            </a:rPr>
            <a:t>propise o načinu sprovođenja teorijske obuke</a:t>
          </a:r>
          <a:r>
            <a:rPr lang="en-US" sz="1100" b="1" kern="1200">
              <a:solidFill>
                <a:srgbClr val="C00000"/>
              </a:solidFill>
            </a:rPr>
            <a:t> </a:t>
          </a:r>
          <a:r>
            <a:rPr lang="en-US" sz="1100" b="0" kern="1200">
              <a:solidFill>
                <a:schemeClr val="tx2">
                  <a:lumMod val="75000"/>
                </a:schemeClr>
              </a:solidFill>
            </a:rPr>
            <a:t>kandidata za vozače </a:t>
          </a:r>
          <a:r>
            <a:rPr lang="en-US" sz="1100" b="1" kern="1200">
              <a:solidFill>
                <a:srgbClr val="C00000"/>
              </a:solidFill>
            </a:rPr>
            <a:t>donosi ministar </a:t>
          </a:r>
          <a:endParaRPr lang="sr-Latn-RS" sz="1100" b="1" kern="1200">
            <a:solidFill>
              <a:srgbClr val="C00000"/>
            </a:solidFill>
          </a:endParaRPr>
        </a:p>
      </dsp:txBody>
      <dsp:txXfrm>
        <a:off x="673280" y="4972469"/>
        <a:ext cx="919341" cy="1298295"/>
      </dsp:txXfrm>
    </dsp:sp>
    <dsp:sp modelId="{821236A4-CD6B-4EEF-9B54-AF97F22F040D}">
      <dsp:nvSpPr>
        <dsp:cNvPr id="0" name=""/>
        <dsp:cNvSpPr/>
      </dsp:nvSpPr>
      <dsp:spPr>
        <a:xfrm>
          <a:off x="673280" y="6442554"/>
          <a:ext cx="3633182" cy="4090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Pravno lice iz člana 207. stav 1. ovog </a:t>
          </a:r>
          <a:r>
            <a:rPr lang="en-US" sz="1100" b="1" kern="1200">
              <a:solidFill>
                <a:schemeClr val="tx2">
                  <a:lumMod val="75000"/>
                </a:schemeClr>
              </a:solidFill>
            </a:rPr>
            <a:t>zakona </a:t>
          </a:r>
          <a:r>
            <a:rPr lang="en-US" sz="1100" b="1" kern="1200">
              <a:solidFill>
                <a:srgbClr val="C00000"/>
              </a:solidFill>
            </a:rPr>
            <a:t>dužno je da teorijsku obuku kandidata za vozače obavlja na propisan način</a:t>
          </a:r>
          <a:endParaRPr lang="sr-Latn-RS" sz="1100" b="1" kern="1200">
            <a:solidFill>
              <a:srgbClr val="C00000"/>
            </a:solidFill>
          </a:endParaRPr>
        </a:p>
      </dsp:txBody>
      <dsp:txXfrm>
        <a:off x="673280" y="6442554"/>
        <a:ext cx="3633182" cy="409021"/>
      </dsp:txXfrm>
    </dsp:sp>
    <dsp:sp modelId="{A1F45C82-A77E-4AAB-AF72-1C147C9EA3F4}">
      <dsp:nvSpPr>
        <dsp:cNvPr id="0" name=""/>
        <dsp:cNvSpPr/>
      </dsp:nvSpPr>
      <dsp:spPr>
        <a:xfrm>
          <a:off x="1725294" y="1425725"/>
          <a:ext cx="2360487" cy="4185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400" b="1" kern="1200">
              <a:solidFill>
                <a:srgbClr val="C00000"/>
              </a:solidFill>
            </a:rPr>
            <a:t>PRAKTIČNA OBUKA U UPRAVLJANJU VOZILOM</a:t>
          </a:r>
        </a:p>
      </dsp:txBody>
      <dsp:txXfrm>
        <a:off x="1725294" y="1425725"/>
        <a:ext cx="2360487" cy="418531"/>
      </dsp:txXfrm>
    </dsp:sp>
    <dsp:sp modelId="{2B177772-A6DC-4AA1-BD12-18890B00D506}">
      <dsp:nvSpPr>
        <dsp:cNvPr id="0" name=""/>
        <dsp:cNvSpPr/>
      </dsp:nvSpPr>
      <dsp:spPr>
        <a:xfrm>
          <a:off x="2267012" y="2024111"/>
          <a:ext cx="1680710" cy="6289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obuhvata ovladavanje veštinama u upravljanju vozilom u saobraćaju na putu</a:t>
          </a:r>
          <a:endParaRPr lang="sr-Latn-RS" sz="1100" b="1" kern="1200">
            <a:solidFill>
              <a:schemeClr val="tx2">
                <a:lumMod val="75000"/>
              </a:schemeClr>
            </a:solidFill>
          </a:endParaRPr>
        </a:p>
      </dsp:txBody>
      <dsp:txXfrm>
        <a:off x="2267012" y="2024111"/>
        <a:ext cx="1680710" cy="628915"/>
      </dsp:txXfrm>
    </dsp:sp>
    <dsp:sp modelId="{B556F7BD-1753-4B99-9200-2BF9FDA503A9}">
      <dsp:nvSpPr>
        <dsp:cNvPr id="0" name=""/>
        <dsp:cNvSpPr/>
      </dsp:nvSpPr>
      <dsp:spPr>
        <a:xfrm>
          <a:off x="2267012" y="2824816"/>
          <a:ext cx="1697627" cy="6289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2">
                  <a:lumMod val="75000"/>
                </a:schemeClr>
              </a:solidFill>
            </a:rPr>
            <a:t>Bliže propise </a:t>
          </a:r>
          <a:r>
            <a:rPr lang="en-US" sz="1100" b="1" u="sng" kern="1200">
              <a:solidFill>
                <a:schemeClr val="tx2">
                  <a:lumMod val="75000"/>
                </a:schemeClr>
              </a:solidFill>
            </a:rPr>
            <a:t>o načinu sprovođenja praktične obuke</a:t>
          </a:r>
          <a:r>
            <a:rPr lang="en-US" sz="1100" b="1" kern="1200">
              <a:solidFill>
                <a:schemeClr val="tx2">
                  <a:lumMod val="75000"/>
                </a:schemeClr>
              </a:solidFill>
            </a:rPr>
            <a:t> kandidata za vozače donosi ministar</a:t>
          </a:r>
          <a:endParaRPr lang="sr-Latn-RS" sz="1100" b="1" kern="1200">
            <a:solidFill>
              <a:schemeClr val="tx2">
                <a:lumMod val="75000"/>
              </a:schemeClr>
            </a:solidFill>
          </a:endParaRPr>
        </a:p>
      </dsp:txBody>
      <dsp:txXfrm>
        <a:off x="2267012" y="2824816"/>
        <a:ext cx="1697627" cy="628915"/>
      </dsp:txXfrm>
    </dsp:sp>
    <dsp:sp modelId="{E09EF4FB-4689-4BF5-950C-EC7FF06E927F}">
      <dsp:nvSpPr>
        <dsp:cNvPr id="0" name=""/>
        <dsp:cNvSpPr/>
      </dsp:nvSpPr>
      <dsp:spPr>
        <a:xfrm>
          <a:off x="2267012" y="3625521"/>
          <a:ext cx="1716385" cy="9501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2">
                  <a:lumMod val="75000"/>
                </a:schemeClr>
              </a:solidFill>
            </a:rPr>
            <a:t> </a:t>
          </a: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Pravno lice iz člana 207. stav 1. ovog zakona</a:t>
          </a:r>
          <a:r>
            <a:rPr lang="en-US" sz="1100" kern="1200">
              <a:solidFill>
                <a:srgbClr val="C00000"/>
              </a:solidFill>
            </a:rPr>
            <a:t> </a:t>
          </a:r>
          <a:r>
            <a:rPr lang="en-US" sz="1100" b="1" kern="1200">
              <a:solidFill>
                <a:srgbClr val="C00000"/>
              </a:solidFill>
            </a:rPr>
            <a:t>dužno je da praktičnu obuku kandidata za vozače obavlja na propisan način</a:t>
          </a:r>
          <a:endParaRPr lang="sr-Latn-RS" sz="1100" b="1" kern="1200">
            <a:solidFill>
              <a:srgbClr val="C00000"/>
            </a:solidFill>
          </a:endParaRPr>
        </a:p>
      </dsp:txBody>
      <dsp:txXfrm>
        <a:off x="2267012" y="3625521"/>
        <a:ext cx="1716385" cy="950181"/>
      </dsp:txXfrm>
    </dsp:sp>
    <dsp:sp modelId="{70775E4E-3E0E-432B-88D4-05EC39D75791}">
      <dsp:nvSpPr>
        <dsp:cNvPr id="0" name=""/>
        <dsp:cNvSpPr/>
      </dsp:nvSpPr>
      <dsp:spPr>
        <a:xfrm>
          <a:off x="4209167" y="1433791"/>
          <a:ext cx="1338424" cy="4023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400" b="1" kern="1200">
              <a:solidFill>
                <a:srgbClr val="C00000"/>
              </a:solidFill>
            </a:rPr>
            <a:t>VOZAČKI IPIT</a:t>
          </a:r>
        </a:p>
      </dsp:txBody>
      <dsp:txXfrm>
        <a:off x="4209167" y="1433791"/>
        <a:ext cx="1338424" cy="402395"/>
      </dsp:txXfrm>
    </dsp:sp>
    <dsp:sp modelId="{B3495D40-70A3-447E-A29B-33805522F461}">
      <dsp:nvSpPr>
        <dsp:cNvPr id="0" name=""/>
        <dsp:cNvSpPr/>
      </dsp:nvSpPr>
      <dsp:spPr>
        <a:xfrm>
          <a:off x="4543774" y="2007975"/>
          <a:ext cx="958705" cy="11159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Vozački ispit </a:t>
          </a:r>
          <a:r>
            <a:rPr lang="en-US" sz="1100" b="1" kern="1200">
              <a:solidFill>
                <a:schemeClr val="tx2">
                  <a:lumMod val="75000"/>
                </a:schemeClr>
              </a:solidFill>
            </a:rPr>
            <a:t>organizuje i sprovodi </a:t>
          </a: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pravno lice iz člana 207. stav 1. ovog zakona</a:t>
          </a:r>
          <a:endParaRPr lang="sr-Latn-RS" sz="1100" b="1" kern="1200">
            <a:solidFill>
              <a:schemeClr val="tx2">
                <a:lumMod val="75000"/>
              </a:schemeClr>
            </a:solidFill>
          </a:endParaRPr>
        </a:p>
      </dsp:txBody>
      <dsp:txXfrm>
        <a:off x="4543774" y="2007975"/>
        <a:ext cx="958705" cy="1115925"/>
      </dsp:txXfrm>
    </dsp:sp>
    <dsp:sp modelId="{4591852F-EF34-49BE-B8AB-FCD13DFFABAD}">
      <dsp:nvSpPr>
        <dsp:cNvPr id="0" name=""/>
        <dsp:cNvSpPr/>
      </dsp:nvSpPr>
      <dsp:spPr>
        <a:xfrm>
          <a:off x="4543774" y="3295690"/>
          <a:ext cx="977062" cy="14638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>
                  <a:lumMod val="75000"/>
                </a:schemeClr>
              </a:solidFill>
            </a:rPr>
            <a:t>Pravno lice iz člana 207. stav 1. ovog zakona je </a:t>
          </a:r>
          <a:r>
            <a:rPr lang="en-US" sz="1100" b="1" kern="1200">
              <a:solidFill>
                <a:srgbClr val="C00000"/>
              </a:solidFill>
            </a:rPr>
            <a:t>dužno da vozački ispit organizuje i sprovodi na propisan način</a:t>
          </a:r>
          <a:endParaRPr lang="sr-Latn-RS" sz="1100" b="1" kern="1200">
            <a:solidFill>
              <a:srgbClr val="C00000"/>
            </a:solidFill>
          </a:endParaRPr>
        </a:p>
      </dsp:txBody>
      <dsp:txXfrm>
        <a:off x="4543774" y="3295690"/>
        <a:ext cx="977062" cy="14638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599B70-2BF2-49CC-A57C-07366073867C}">
      <dsp:nvSpPr>
        <dsp:cNvPr id="0" name=""/>
        <dsp:cNvSpPr/>
      </dsp:nvSpPr>
      <dsp:spPr>
        <a:xfrm>
          <a:off x="3864964" y="2571262"/>
          <a:ext cx="165321" cy="1735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5085"/>
              </a:lnTo>
              <a:lnTo>
                <a:pt x="165321" y="17350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112CA-3EA3-4617-9C61-050C7DAD9830}">
      <dsp:nvSpPr>
        <dsp:cNvPr id="0" name=""/>
        <dsp:cNvSpPr/>
      </dsp:nvSpPr>
      <dsp:spPr>
        <a:xfrm>
          <a:off x="3864964" y="2571262"/>
          <a:ext cx="165321" cy="1042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238"/>
              </a:lnTo>
              <a:lnTo>
                <a:pt x="165321" y="1042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D3D2E-D97E-4B2F-BE25-E542AE7C31FA}">
      <dsp:nvSpPr>
        <dsp:cNvPr id="0" name=""/>
        <dsp:cNvSpPr/>
      </dsp:nvSpPr>
      <dsp:spPr>
        <a:xfrm>
          <a:off x="3864964" y="2571262"/>
          <a:ext cx="192533" cy="350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665"/>
              </a:lnTo>
              <a:lnTo>
                <a:pt x="192533" y="350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7D8D6-2CDF-4D36-B837-D7FC11F3062A}">
      <dsp:nvSpPr>
        <dsp:cNvPr id="0" name=""/>
        <dsp:cNvSpPr/>
      </dsp:nvSpPr>
      <dsp:spPr>
        <a:xfrm>
          <a:off x="2652713" y="1790465"/>
          <a:ext cx="1852686" cy="1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489"/>
              </a:lnTo>
              <a:lnTo>
                <a:pt x="1852686" y="86489"/>
              </a:lnTo>
              <a:lnTo>
                <a:pt x="1852686" y="1629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BA2AF-4E6A-4E5F-A5E2-E06907B25D54}">
      <dsp:nvSpPr>
        <dsp:cNvPr id="0" name=""/>
        <dsp:cNvSpPr/>
      </dsp:nvSpPr>
      <dsp:spPr>
        <a:xfrm>
          <a:off x="2254090" y="2541064"/>
          <a:ext cx="303620" cy="2564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4050"/>
              </a:lnTo>
              <a:lnTo>
                <a:pt x="303620" y="2564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05A52-3483-4B87-9995-1EB537F4CC03}">
      <dsp:nvSpPr>
        <dsp:cNvPr id="0" name=""/>
        <dsp:cNvSpPr/>
      </dsp:nvSpPr>
      <dsp:spPr>
        <a:xfrm>
          <a:off x="2254090" y="2541064"/>
          <a:ext cx="303627" cy="2014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356"/>
              </a:lnTo>
              <a:lnTo>
                <a:pt x="303627" y="2014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CE6CF-612D-4D92-BDB2-C46C5B503E49}">
      <dsp:nvSpPr>
        <dsp:cNvPr id="0" name=""/>
        <dsp:cNvSpPr/>
      </dsp:nvSpPr>
      <dsp:spPr>
        <a:xfrm>
          <a:off x="2254090" y="2541064"/>
          <a:ext cx="283216" cy="1497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286"/>
              </a:lnTo>
              <a:lnTo>
                <a:pt x="283216" y="1497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49E48-7FD9-4BF1-ABB8-3A33F9F368C5}">
      <dsp:nvSpPr>
        <dsp:cNvPr id="0" name=""/>
        <dsp:cNvSpPr/>
      </dsp:nvSpPr>
      <dsp:spPr>
        <a:xfrm>
          <a:off x="2254090" y="2541064"/>
          <a:ext cx="276408" cy="933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862"/>
              </a:lnTo>
              <a:lnTo>
                <a:pt x="276408" y="9338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196E3-1DDC-4331-801C-F9379F4BC002}">
      <dsp:nvSpPr>
        <dsp:cNvPr id="0" name=""/>
        <dsp:cNvSpPr/>
      </dsp:nvSpPr>
      <dsp:spPr>
        <a:xfrm>
          <a:off x="2254090" y="2541064"/>
          <a:ext cx="276408" cy="343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234"/>
              </a:lnTo>
              <a:lnTo>
                <a:pt x="276408" y="343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05995-F983-446A-8053-A50AE6CCF76D}">
      <dsp:nvSpPr>
        <dsp:cNvPr id="0" name=""/>
        <dsp:cNvSpPr/>
      </dsp:nvSpPr>
      <dsp:spPr>
        <a:xfrm>
          <a:off x="2606993" y="1790465"/>
          <a:ext cx="91440" cy="172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010"/>
              </a:lnTo>
              <a:lnTo>
                <a:pt x="130176" y="96010"/>
              </a:lnTo>
              <a:lnTo>
                <a:pt x="130176" y="172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58173-CBBA-4DAF-AE52-B91B5E6BE609}">
      <dsp:nvSpPr>
        <dsp:cNvPr id="0" name=""/>
        <dsp:cNvSpPr/>
      </dsp:nvSpPr>
      <dsp:spPr>
        <a:xfrm>
          <a:off x="0" y="2290289"/>
          <a:ext cx="121443" cy="1769353"/>
        </a:xfrm>
        <a:custGeom>
          <a:avLst/>
          <a:gdLst/>
          <a:ahLst/>
          <a:cxnLst/>
          <a:rect l="0" t="0" r="0" b="0"/>
          <a:pathLst>
            <a:path>
              <a:moveTo>
                <a:pt x="121443" y="0"/>
              </a:moveTo>
              <a:lnTo>
                <a:pt x="0" y="1769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C7228-5664-46C2-9E53-5A841648A68F}">
      <dsp:nvSpPr>
        <dsp:cNvPr id="0" name=""/>
        <dsp:cNvSpPr/>
      </dsp:nvSpPr>
      <dsp:spPr>
        <a:xfrm>
          <a:off x="0" y="2290289"/>
          <a:ext cx="121443" cy="603517"/>
        </a:xfrm>
        <a:custGeom>
          <a:avLst/>
          <a:gdLst/>
          <a:ahLst/>
          <a:cxnLst/>
          <a:rect l="0" t="0" r="0" b="0"/>
          <a:pathLst>
            <a:path>
              <a:moveTo>
                <a:pt x="121443" y="0"/>
              </a:moveTo>
              <a:lnTo>
                <a:pt x="0" y="6035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CD843-576A-48B9-8670-F3233FF225D0}">
      <dsp:nvSpPr>
        <dsp:cNvPr id="0" name=""/>
        <dsp:cNvSpPr/>
      </dsp:nvSpPr>
      <dsp:spPr>
        <a:xfrm>
          <a:off x="607216" y="1790465"/>
          <a:ext cx="2045496" cy="135732"/>
        </a:xfrm>
        <a:custGeom>
          <a:avLst/>
          <a:gdLst/>
          <a:ahLst/>
          <a:cxnLst/>
          <a:rect l="0" t="0" r="0" b="0"/>
          <a:pathLst>
            <a:path>
              <a:moveTo>
                <a:pt x="2045496" y="0"/>
              </a:moveTo>
              <a:lnTo>
                <a:pt x="2045496" y="59273"/>
              </a:lnTo>
              <a:lnTo>
                <a:pt x="0" y="59273"/>
              </a:lnTo>
              <a:lnTo>
                <a:pt x="0" y="135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45CD3-AEB1-4D62-AAB5-582F76426E7A}">
      <dsp:nvSpPr>
        <dsp:cNvPr id="0" name=""/>
        <dsp:cNvSpPr/>
      </dsp:nvSpPr>
      <dsp:spPr>
        <a:xfrm>
          <a:off x="0" y="0"/>
          <a:ext cx="5305426" cy="17904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2">
                  <a:lumMod val="75000"/>
                </a:schemeClr>
              </a:solidFill>
            </a:rPr>
            <a:t>Član 207</a:t>
          </a:r>
          <a:endParaRPr lang="en-US" sz="1100" kern="1200">
            <a:solidFill>
              <a:schemeClr val="tx2">
                <a:lumMod val="75000"/>
              </a:schemeClr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2">
                  <a:lumMod val="75000"/>
                </a:schemeClr>
              </a:solidFill>
            </a:rPr>
            <a:t>Osposobljavanje kandidata za vozače, može da obavlja samo privredno društvo ili srednja stručna škola u svojoj organizacionoj jedinici, koji ispunjavaju propisane uslove i koji za to dobiju dozvolu.</a:t>
          </a:r>
          <a:endParaRPr lang="sr-Latn-RS" sz="1100" b="1" kern="1200">
            <a:solidFill>
              <a:schemeClr val="tx2">
                <a:lumMod val="75000"/>
              </a:schemeClr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800" b="1" kern="1200">
              <a:solidFill>
                <a:schemeClr val="tx2">
                  <a:lumMod val="75000"/>
                </a:schemeClr>
              </a:solidFill>
            </a:rPr>
            <a:t> </a:t>
          </a:r>
          <a:r>
            <a:rPr lang="sr-Latn-RS" sz="1800" b="1" kern="1200">
              <a:solidFill>
                <a:srgbClr val="C00000"/>
              </a:solidFill>
            </a:rPr>
            <a:t>PROPISANI USLOVI ZA DOBIJANJE DOZVOLE U ČLANOVIMA 207.</a:t>
          </a:r>
          <a:r>
            <a:rPr lang="sr-Cyrl-RS" sz="1800" b="1" kern="1200">
              <a:solidFill>
                <a:srgbClr val="C00000"/>
              </a:solidFill>
            </a:rPr>
            <a:t> </a:t>
          </a:r>
          <a:r>
            <a:rPr lang="sr-Latn-RS" sz="1800" b="1" kern="1200">
              <a:solidFill>
                <a:srgbClr val="C00000"/>
              </a:solidFill>
            </a:rPr>
            <a:t>- 209.  ZAKONA O BEZBEDNOSTI SAOBRAĆAJA NA PUTEVIMA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100" b="1" kern="1200">
              <a:solidFill>
                <a:schemeClr val="tx2">
                  <a:lumMod val="75000"/>
                </a:schemeClr>
              </a:solidFill>
            </a:rPr>
            <a:t>DOZVOLU IZDAJE MINISTARSTVO UNUTRAŠNJIH POSLOVA</a:t>
          </a:r>
          <a:endParaRPr lang="en-US" sz="1100" b="1" kern="1200">
            <a:solidFill>
              <a:schemeClr val="tx2">
                <a:lumMod val="75000"/>
              </a:schemeClr>
            </a:solidFill>
          </a:endParaRPr>
        </a:p>
      </dsp:txBody>
      <dsp:txXfrm>
        <a:off x="0" y="0"/>
        <a:ext cx="5305426" cy="1790465"/>
      </dsp:txXfrm>
    </dsp:sp>
    <dsp:sp modelId="{88E64C53-0D92-4A08-A986-378673BDBA11}">
      <dsp:nvSpPr>
        <dsp:cNvPr id="0" name=""/>
        <dsp:cNvSpPr/>
      </dsp:nvSpPr>
      <dsp:spPr>
        <a:xfrm>
          <a:off x="0" y="1926198"/>
          <a:ext cx="1214433" cy="3640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900" b="1" kern="1200">
              <a:solidFill>
                <a:schemeClr val="tx2">
                  <a:lumMod val="75000"/>
                </a:schemeClr>
              </a:solidFill>
            </a:rPr>
            <a:t>ČL. 207. </a:t>
          </a:r>
          <a:r>
            <a:rPr lang="sr-Latn-RS" sz="900" b="1" kern="1200">
              <a:solidFill>
                <a:srgbClr val="C00000"/>
              </a:solidFill>
            </a:rPr>
            <a:t>- PRETHODNI USLOVI 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:</a:t>
          </a:r>
          <a:endParaRPr lang="en-US" sz="900" kern="1200">
            <a:solidFill>
              <a:schemeClr val="tx2">
                <a:lumMod val="75000"/>
              </a:schemeClr>
            </a:solidFill>
          </a:endParaRPr>
        </a:p>
      </dsp:txBody>
      <dsp:txXfrm>
        <a:off x="0" y="1926198"/>
        <a:ext cx="1214433" cy="364091"/>
      </dsp:txXfrm>
    </dsp:sp>
    <dsp:sp modelId="{9D298AA0-0815-4603-B4DE-C39C66CA71E7}">
      <dsp:nvSpPr>
        <dsp:cNvPr id="0" name=""/>
        <dsp:cNvSpPr/>
      </dsp:nvSpPr>
      <dsp:spPr>
        <a:xfrm>
          <a:off x="0" y="2495363"/>
          <a:ext cx="1224198" cy="7968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900" b="1" kern="1200">
              <a:solidFill>
                <a:srgbClr val="C00000"/>
              </a:solidFill>
            </a:rPr>
            <a:t>DOZVOLU NE MOŽE DOBITI 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PRAVNO LICE NAD KOJIM JE OTVOREN POSTUPAK STEČAJA</a:t>
          </a:r>
          <a:endParaRPr lang="en-US" sz="900" kern="1200">
            <a:solidFill>
              <a:schemeClr val="tx2">
                <a:lumMod val="75000"/>
              </a:schemeClr>
            </a:solidFill>
          </a:endParaRPr>
        </a:p>
      </dsp:txBody>
      <dsp:txXfrm>
        <a:off x="0" y="2495363"/>
        <a:ext cx="1224198" cy="796886"/>
      </dsp:txXfrm>
    </dsp:sp>
    <dsp:sp modelId="{C71E7232-669B-4584-A6F9-99F3DC84D87A}">
      <dsp:nvSpPr>
        <dsp:cNvPr id="0" name=""/>
        <dsp:cNvSpPr/>
      </dsp:nvSpPr>
      <dsp:spPr>
        <a:xfrm>
          <a:off x="0" y="3407073"/>
          <a:ext cx="1227992" cy="13051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900" b="1" kern="1200">
              <a:solidFill>
                <a:srgbClr val="C00000"/>
              </a:solidFill>
            </a:rPr>
            <a:t>NEĆE SE IZDATI DOZVOLA 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PRAVNOM LICU UKOLIKO MU JE DO DANA PODNOŠENJA ZAHTEVA DOZVOLA ODUZIMANA VIŠE OD DVA PUTA U POSLEDNJIH DESET GODINA </a:t>
          </a:r>
          <a:endParaRPr lang="en-US" sz="900" kern="1200">
            <a:solidFill>
              <a:schemeClr val="tx2">
                <a:lumMod val="75000"/>
              </a:schemeClr>
            </a:solidFill>
          </a:endParaRPr>
        </a:p>
      </dsp:txBody>
      <dsp:txXfrm>
        <a:off x="0" y="3407073"/>
        <a:ext cx="1227992" cy="1305139"/>
      </dsp:txXfrm>
    </dsp:sp>
    <dsp:sp modelId="{3ADE093D-E8A0-461E-852F-C83F32C95A81}">
      <dsp:nvSpPr>
        <dsp:cNvPr id="0" name=""/>
        <dsp:cNvSpPr/>
      </dsp:nvSpPr>
      <dsp:spPr>
        <a:xfrm>
          <a:off x="2133321" y="1962935"/>
          <a:ext cx="1207697" cy="5781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900" b="1" kern="1200">
              <a:solidFill>
                <a:schemeClr val="tx2">
                  <a:lumMod val="75000"/>
                </a:schemeClr>
              </a:solidFill>
            </a:rPr>
            <a:t>ČL. 208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. - PRAVNO LICE </a:t>
          </a:r>
          <a:r>
            <a:rPr lang="sr-Latn-RS" sz="1000" b="1" kern="1200" baseline="0">
              <a:solidFill>
                <a:srgbClr val="C00000"/>
              </a:solidFill>
            </a:rPr>
            <a:t>MORA DA IMA</a:t>
          </a:r>
          <a:r>
            <a:rPr lang="sr-Latn-RS" sz="900" b="1" kern="1200">
              <a:solidFill>
                <a:srgbClr val="C00000"/>
              </a:solidFill>
            </a:rPr>
            <a:t>:</a:t>
          </a:r>
          <a:endParaRPr lang="en-US" sz="900" b="1" kern="1200">
            <a:solidFill>
              <a:srgbClr val="C00000"/>
            </a:solidFill>
          </a:endParaRPr>
        </a:p>
      </dsp:txBody>
      <dsp:txXfrm>
        <a:off x="2133321" y="1962935"/>
        <a:ext cx="1207697" cy="578129"/>
      </dsp:txXfrm>
    </dsp:sp>
    <dsp:sp modelId="{51840B63-7A94-4262-857C-BD65F2D55D96}">
      <dsp:nvSpPr>
        <dsp:cNvPr id="0" name=""/>
        <dsp:cNvSpPr/>
      </dsp:nvSpPr>
      <dsp:spPr>
        <a:xfrm>
          <a:off x="2530499" y="2636835"/>
          <a:ext cx="1002757" cy="4949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2">
                  <a:lumMod val="75000"/>
                </a:schemeClr>
              </a:solidFill>
            </a:rPr>
            <a:t>najmanje jednu propisno opremljenu </a:t>
          </a:r>
          <a:r>
            <a:rPr lang="en-US" sz="900" b="1" kern="1200">
              <a:solidFill>
                <a:srgbClr val="C00000"/>
              </a:solidFill>
            </a:rPr>
            <a:t>školsku učionicu</a:t>
          </a:r>
        </a:p>
      </dsp:txBody>
      <dsp:txXfrm>
        <a:off x="2530499" y="2636835"/>
        <a:ext cx="1002757" cy="494927"/>
      </dsp:txXfrm>
    </dsp:sp>
    <dsp:sp modelId="{F93DC35A-9AED-433D-8715-5DE5A28B18C9}">
      <dsp:nvSpPr>
        <dsp:cNvPr id="0" name=""/>
        <dsp:cNvSpPr/>
      </dsp:nvSpPr>
      <dsp:spPr>
        <a:xfrm>
          <a:off x="2530499" y="3230249"/>
          <a:ext cx="967412" cy="4893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C00000"/>
              </a:solidFill>
            </a:rPr>
            <a:t>poslovni prostor </a:t>
          </a:r>
          <a:r>
            <a:rPr lang="en-US" sz="900" b="1" kern="1200">
              <a:solidFill>
                <a:schemeClr val="tx2">
                  <a:lumMod val="75000"/>
                </a:schemeClr>
              </a:solidFill>
            </a:rPr>
            <a:t>za administrativne poslove</a:t>
          </a:r>
        </a:p>
      </dsp:txBody>
      <dsp:txXfrm>
        <a:off x="2530499" y="3230249"/>
        <a:ext cx="967412" cy="489356"/>
      </dsp:txXfrm>
    </dsp:sp>
    <dsp:sp modelId="{D8FDFE25-9612-40A2-BF90-BADBF45C01B7}">
      <dsp:nvSpPr>
        <dsp:cNvPr id="0" name=""/>
        <dsp:cNvSpPr/>
      </dsp:nvSpPr>
      <dsp:spPr>
        <a:xfrm>
          <a:off x="2537307" y="3824901"/>
          <a:ext cx="942435" cy="4269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>
                  <a:lumMod val="75000"/>
                </a:schemeClr>
              </a:solidFill>
            </a:rPr>
            <a:t>propisana </a:t>
          </a:r>
          <a:r>
            <a:rPr lang="en-US" sz="900" b="1" kern="1200">
              <a:solidFill>
                <a:srgbClr val="C00000"/>
              </a:solidFill>
            </a:rPr>
            <a:t>nastavna sredstva i učila</a:t>
          </a:r>
        </a:p>
      </dsp:txBody>
      <dsp:txXfrm>
        <a:off x="2537307" y="3824901"/>
        <a:ext cx="942435" cy="426900"/>
      </dsp:txXfrm>
    </dsp:sp>
    <dsp:sp modelId="{551078D5-351B-4061-94EB-BC757E2CD0E4}">
      <dsp:nvSpPr>
        <dsp:cNvPr id="0" name=""/>
        <dsp:cNvSpPr/>
      </dsp:nvSpPr>
      <dsp:spPr>
        <a:xfrm>
          <a:off x="2557718" y="4343486"/>
          <a:ext cx="992832" cy="4238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C00000"/>
              </a:solidFill>
            </a:rPr>
            <a:t> najmanje tri vozila </a:t>
          </a:r>
          <a:r>
            <a:rPr lang="en-US" sz="900" b="1" kern="1200">
              <a:solidFill>
                <a:schemeClr val="tx2">
                  <a:lumMod val="75000"/>
                </a:schemeClr>
              </a:solidFill>
            </a:rPr>
            <a:t>"B" kategorije 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...</a:t>
          </a:r>
          <a:endParaRPr lang="en-US" sz="900" kern="1200">
            <a:solidFill>
              <a:schemeClr val="tx2">
                <a:lumMod val="75000"/>
              </a:schemeClr>
            </a:solidFill>
          </a:endParaRPr>
        </a:p>
      </dsp:txBody>
      <dsp:txXfrm>
        <a:off x="2557718" y="4343486"/>
        <a:ext cx="992832" cy="423867"/>
      </dsp:txXfrm>
    </dsp:sp>
    <dsp:sp modelId="{3A5782F9-4955-4C52-A408-3F9BEEA5E215}">
      <dsp:nvSpPr>
        <dsp:cNvPr id="0" name=""/>
        <dsp:cNvSpPr/>
      </dsp:nvSpPr>
      <dsp:spPr>
        <a:xfrm>
          <a:off x="2557711" y="4859043"/>
          <a:ext cx="1003682" cy="4921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C00000"/>
              </a:solidFill>
            </a:rPr>
            <a:t>uređeni poligon </a:t>
          </a:r>
          <a:r>
            <a:rPr lang="en-US" sz="900" kern="1200">
              <a:solidFill>
                <a:schemeClr val="tx2">
                  <a:lumMod val="75000"/>
                </a:schemeClr>
              </a:solidFill>
            </a:rPr>
            <a:t>za početnu praktičnu obuku vozača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 ...</a:t>
          </a:r>
          <a:endParaRPr lang="en-US" sz="900" kern="1200">
            <a:solidFill>
              <a:schemeClr val="tx2">
                <a:lumMod val="75000"/>
              </a:schemeClr>
            </a:solidFill>
          </a:endParaRPr>
        </a:p>
      </dsp:txBody>
      <dsp:txXfrm>
        <a:off x="2557711" y="4859043"/>
        <a:ext cx="1003682" cy="492142"/>
      </dsp:txXfrm>
    </dsp:sp>
    <dsp:sp modelId="{385BC0B8-2EDC-4BD7-86BE-1B6BDCF5BB03}">
      <dsp:nvSpPr>
        <dsp:cNvPr id="0" name=""/>
        <dsp:cNvSpPr/>
      </dsp:nvSpPr>
      <dsp:spPr>
        <a:xfrm>
          <a:off x="3704855" y="1953414"/>
          <a:ext cx="1601090" cy="6178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900" b="1" kern="1200">
              <a:solidFill>
                <a:schemeClr val="tx2">
                  <a:lumMod val="75000"/>
                </a:schemeClr>
              </a:solidFill>
            </a:rPr>
            <a:t>ČL. 209. 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- PRAVNO </a:t>
          </a:r>
          <a:r>
            <a:rPr lang="sr-Latn-RS" sz="1000" kern="1200">
              <a:solidFill>
                <a:schemeClr val="tx2">
                  <a:lumMod val="75000"/>
                </a:schemeClr>
              </a:solidFill>
            </a:rPr>
            <a:t>LICE </a:t>
          </a:r>
          <a:r>
            <a:rPr lang="sr-Latn-RS" sz="1000" b="1" kern="1200">
              <a:solidFill>
                <a:srgbClr val="C00000"/>
              </a:solidFill>
            </a:rPr>
            <a:t>DUŽNO JE DA IMA</a:t>
          </a:r>
          <a:r>
            <a:rPr lang="sr-Latn-RS" sz="1000" kern="1200">
              <a:solidFill>
                <a:schemeClr val="tx2">
                  <a:lumMod val="75000"/>
                </a:schemeClr>
              </a:solidFill>
            </a:rPr>
            <a:t> 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U RADNOM ODNOSU NA NEODREĐENO ILI ODREĐENO VREME :</a:t>
          </a:r>
          <a:endParaRPr lang="en-US" sz="900" kern="1200">
            <a:solidFill>
              <a:schemeClr val="tx2">
                <a:lumMod val="75000"/>
              </a:schemeClr>
            </a:solidFill>
          </a:endParaRPr>
        </a:p>
      </dsp:txBody>
      <dsp:txXfrm>
        <a:off x="3704855" y="1953414"/>
        <a:ext cx="1601090" cy="617848"/>
      </dsp:txXfrm>
    </dsp:sp>
    <dsp:sp modelId="{C87F172C-D2DC-4725-B5F3-DFE9531B8D2C}">
      <dsp:nvSpPr>
        <dsp:cNvPr id="0" name=""/>
        <dsp:cNvSpPr/>
      </dsp:nvSpPr>
      <dsp:spPr>
        <a:xfrm>
          <a:off x="4057497" y="2669749"/>
          <a:ext cx="1212547" cy="5043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C00000"/>
              </a:solidFill>
            </a:rPr>
            <a:t>najmanje tri instruktora </a:t>
          </a:r>
          <a:r>
            <a:rPr lang="en-US" sz="900" b="1" kern="1200">
              <a:solidFill>
                <a:schemeClr val="tx2">
                  <a:lumMod val="75000"/>
                </a:schemeClr>
              </a:solidFill>
            </a:rPr>
            <a:t>vožnje "B" kategorije 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...</a:t>
          </a:r>
          <a:endParaRPr lang="en-US" sz="900" kern="1200">
            <a:solidFill>
              <a:schemeClr val="tx2">
                <a:lumMod val="75000"/>
              </a:schemeClr>
            </a:solidFill>
          </a:endParaRPr>
        </a:p>
      </dsp:txBody>
      <dsp:txXfrm>
        <a:off x="4057497" y="2669749"/>
        <a:ext cx="1212547" cy="504357"/>
      </dsp:txXfrm>
    </dsp:sp>
    <dsp:sp modelId="{3AD10533-7502-475B-B6BB-63E8D7782291}">
      <dsp:nvSpPr>
        <dsp:cNvPr id="0" name=""/>
        <dsp:cNvSpPr/>
      </dsp:nvSpPr>
      <dsp:spPr>
        <a:xfrm>
          <a:off x="4030285" y="3374651"/>
          <a:ext cx="1264677" cy="4776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C00000"/>
              </a:solidFill>
            </a:rPr>
            <a:t>najmanje jednog predavača </a:t>
          </a:r>
          <a:r>
            <a:rPr lang="en-US" sz="900" b="1" kern="1200">
              <a:solidFill>
                <a:schemeClr val="tx2">
                  <a:lumMod val="75000"/>
                </a:schemeClr>
              </a:solidFill>
            </a:rPr>
            <a:t>teorijske nastave</a:t>
          </a:r>
        </a:p>
      </dsp:txBody>
      <dsp:txXfrm>
        <a:off x="4030285" y="3374651"/>
        <a:ext cx="1264677" cy="477698"/>
      </dsp:txXfrm>
    </dsp:sp>
    <dsp:sp modelId="{64941565-E232-4B62-B714-3E7E23A16841}">
      <dsp:nvSpPr>
        <dsp:cNvPr id="0" name=""/>
        <dsp:cNvSpPr/>
      </dsp:nvSpPr>
      <dsp:spPr>
        <a:xfrm>
          <a:off x="4030285" y="4005268"/>
          <a:ext cx="1272105" cy="6021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RS" sz="900" kern="1200">
            <a:solidFill>
              <a:schemeClr val="tx2">
                <a:lumMod val="75000"/>
              </a:schemeClr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rgbClr val="C00000"/>
              </a:solidFill>
            </a:rPr>
            <a:t>najmanje jednog ispitivača </a:t>
          </a:r>
          <a:r>
            <a:rPr lang="en-US" sz="900" b="1" kern="1200">
              <a:solidFill>
                <a:schemeClr val="tx2">
                  <a:lumMod val="75000"/>
                </a:schemeClr>
              </a:solidFill>
            </a:rPr>
            <a:t>za svaku od kategorija vozila </a:t>
          </a:r>
          <a:r>
            <a:rPr lang="sr-Latn-RS" sz="900" kern="1200">
              <a:solidFill>
                <a:schemeClr val="tx2">
                  <a:lumMod val="75000"/>
                </a:schemeClr>
              </a:solidFill>
            </a:rPr>
            <a:t>...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chemeClr val="tx2">
                <a:lumMod val="75000"/>
              </a:schemeClr>
            </a:solidFill>
          </a:endParaRPr>
        </a:p>
      </dsp:txBody>
      <dsp:txXfrm>
        <a:off x="4030285" y="4005268"/>
        <a:ext cx="1272105" cy="6021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9FE134-006E-4293-9AB8-9BD34C747314}">
      <dsp:nvSpPr>
        <dsp:cNvPr id="0" name=""/>
        <dsp:cNvSpPr/>
      </dsp:nvSpPr>
      <dsp:spPr>
        <a:xfrm>
          <a:off x="496733" y="3235904"/>
          <a:ext cx="745149" cy="1988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8336"/>
              </a:lnTo>
              <a:lnTo>
                <a:pt x="745149" y="19883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22309-9C12-4649-806E-BF11A52FB425}">
      <dsp:nvSpPr>
        <dsp:cNvPr id="0" name=""/>
        <dsp:cNvSpPr/>
      </dsp:nvSpPr>
      <dsp:spPr>
        <a:xfrm>
          <a:off x="496733" y="3235904"/>
          <a:ext cx="745149" cy="1459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378"/>
              </a:lnTo>
              <a:lnTo>
                <a:pt x="745149" y="1459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8F149-170B-407E-9CEC-FFCE259480C2}">
      <dsp:nvSpPr>
        <dsp:cNvPr id="0" name=""/>
        <dsp:cNvSpPr/>
      </dsp:nvSpPr>
      <dsp:spPr>
        <a:xfrm>
          <a:off x="496733" y="3235904"/>
          <a:ext cx="745149" cy="961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961"/>
              </a:lnTo>
              <a:lnTo>
                <a:pt x="745149" y="961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5BB83-F421-48C2-B7D8-607928514D93}">
      <dsp:nvSpPr>
        <dsp:cNvPr id="0" name=""/>
        <dsp:cNvSpPr/>
      </dsp:nvSpPr>
      <dsp:spPr>
        <a:xfrm>
          <a:off x="496733" y="3235904"/>
          <a:ext cx="746524" cy="41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835"/>
              </a:lnTo>
              <a:lnTo>
                <a:pt x="746524" y="417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CD843-576A-48B9-8670-F3233FF225D0}">
      <dsp:nvSpPr>
        <dsp:cNvPr id="0" name=""/>
        <dsp:cNvSpPr/>
      </dsp:nvSpPr>
      <dsp:spPr>
        <a:xfrm>
          <a:off x="2437945" y="1599818"/>
          <a:ext cx="91440" cy="110692"/>
        </a:xfrm>
        <a:custGeom>
          <a:avLst/>
          <a:gdLst/>
          <a:ahLst/>
          <a:cxnLst/>
          <a:rect l="0" t="0" r="0" b="0"/>
          <a:pathLst>
            <a:path>
              <a:moveTo>
                <a:pt x="45769" y="0"/>
              </a:moveTo>
              <a:lnTo>
                <a:pt x="45769" y="46820"/>
              </a:lnTo>
              <a:lnTo>
                <a:pt x="45720" y="46820"/>
              </a:lnTo>
              <a:lnTo>
                <a:pt x="45720" y="1106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45CD3-AEB1-4D62-AAB5-582F76426E7A}">
      <dsp:nvSpPr>
        <dsp:cNvPr id="0" name=""/>
        <dsp:cNvSpPr/>
      </dsp:nvSpPr>
      <dsp:spPr>
        <a:xfrm>
          <a:off x="16422" y="166925"/>
          <a:ext cx="4934585" cy="14328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400" b="1" kern="1200">
              <a:solidFill>
                <a:srgbClr val="C00000"/>
              </a:solidFill>
            </a:rPr>
            <a:t>BLIŽI PROPISI  O USLOVIMA KOJE </a:t>
          </a:r>
          <a:r>
            <a:rPr lang="sr-Cyrl-RS" sz="1400" b="1" kern="1200">
              <a:solidFill>
                <a:srgbClr val="C00000"/>
              </a:solidFill>
            </a:rPr>
            <a:t>ЈЕ </a:t>
          </a:r>
          <a:r>
            <a:rPr lang="sr-Latn-RS" sz="1400" b="1" kern="1200">
              <a:solidFill>
                <a:srgbClr val="C00000"/>
              </a:solidFill>
            </a:rPr>
            <a:t>DON</a:t>
          </a:r>
          <a:r>
            <a:rPr lang="sr-Cyrl-RS" sz="1400" b="1" kern="1200">
              <a:solidFill>
                <a:srgbClr val="C00000"/>
              </a:solidFill>
            </a:rPr>
            <a:t>ЕО </a:t>
          </a:r>
          <a:r>
            <a:rPr lang="sr-Latn-RS" sz="1400" b="1" kern="1200">
              <a:solidFill>
                <a:srgbClr val="C00000"/>
              </a:solidFill>
            </a:rPr>
            <a:t>MINISTAR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Član 210</a:t>
          </a:r>
          <a:endParaRPr lang="en-US" sz="10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Ministar unutrašnjih poslova donosi </a:t>
          </a:r>
          <a:r>
            <a:rPr lang="sr-Latn-RS" sz="1000" b="1" kern="1200"/>
            <a:t>BLIŽE PROPISE O USLOVIMA</a:t>
          </a:r>
          <a:r>
            <a:rPr lang="en-US" sz="1000" b="1" kern="1200"/>
            <a:t> koje mora ispunjavati pravno lice iz člana 207. stav 1. ovog zakona</a:t>
          </a:r>
          <a:r>
            <a:rPr lang="en-US" sz="1000" kern="1200"/>
            <a:t>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Pravno lice dužno je da obezbedi ispunjenost propisanih uslova za obuku kandidata za vozače</a:t>
          </a:r>
          <a:endParaRPr lang="sr-Latn-RS" sz="1000" b="1" kern="1200"/>
        </a:p>
      </dsp:txBody>
      <dsp:txXfrm>
        <a:off x="16422" y="166925"/>
        <a:ext cx="4934585" cy="1432893"/>
      </dsp:txXfrm>
    </dsp:sp>
    <dsp:sp modelId="{88E64C53-0D92-4A08-A986-378673BDBA11}">
      <dsp:nvSpPr>
        <dsp:cNvPr id="0" name=""/>
        <dsp:cNvSpPr/>
      </dsp:nvSpPr>
      <dsp:spPr>
        <a:xfrm>
          <a:off x="0" y="1710510"/>
          <a:ext cx="4967330" cy="15253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>
              <a:solidFill>
                <a:srgbClr val="C00000"/>
              </a:solidFill>
            </a:rPr>
            <a:t>ПРАВИЛНИК</a:t>
          </a:r>
          <a:endParaRPr lang="en-US" sz="1050" b="1" kern="1200">
            <a:solidFill>
              <a:srgbClr val="C00000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>
              <a:solidFill>
                <a:srgbClr val="C00000"/>
              </a:solidFill>
            </a:rPr>
            <a:t>о условима које мора да испуњава привредно друштво, односно огранак</a:t>
          </a:r>
          <a:r>
            <a:rPr lang="sr-Latn-RS" sz="1050" b="1" kern="1200">
              <a:solidFill>
                <a:srgbClr val="C00000"/>
              </a:solidFill>
            </a:rPr>
            <a:t> </a:t>
          </a:r>
          <a:r>
            <a:rPr lang="sr-Cyrl-CS" sz="1050" b="1" kern="1200">
              <a:solidFill>
                <a:srgbClr val="C00000"/>
              </a:solidFill>
            </a:rPr>
            <a:t>привредног друштва или средња стручна школа који врше оспособљавање</a:t>
          </a:r>
          <a:r>
            <a:rPr lang="sr-Latn-RS" sz="1050" b="1" kern="1200">
              <a:solidFill>
                <a:srgbClr val="C00000"/>
              </a:solidFill>
            </a:rPr>
            <a:t> </a:t>
          </a:r>
          <a:r>
            <a:rPr lang="sr-Cyrl-CS" sz="1050" b="1" kern="1200">
              <a:solidFill>
                <a:srgbClr val="C00000"/>
              </a:solidFill>
            </a:rPr>
            <a:t>кандидата за возаче</a:t>
          </a:r>
          <a:r>
            <a:rPr lang="sr-Latn-RS" sz="1050" b="1" kern="1200">
              <a:solidFill>
                <a:srgbClr val="C00000"/>
              </a:solidFill>
            </a:rPr>
            <a:t>                                                                                                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00" kern="1200"/>
            <a:t>Члан 1.</a:t>
          </a:r>
          <a:endParaRPr lang="en-US" sz="100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00" b="1" kern="1200"/>
            <a:t>(1) Овим правилником </a:t>
          </a:r>
          <a:r>
            <a:rPr lang="sr-Cyrl-CS" sz="1000" b="1" kern="1200">
              <a:solidFill>
                <a:srgbClr val="C00000"/>
              </a:solidFill>
            </a:rPr>
            <a:t>прописују се услови </a:t>
          </a:r>
          <a:r>
            <a:rPr lang="sr-Cyrl-CS" sz="1000" b="1" kern="1200">
              <a:solidFill>
                <a:sysClr val="windowText" lastClr="000000"/>
              </a:solidFill>
            </a:rPr>
            <a:t>које мора да испуњава привредно друштво,</a:t>
          </a:r>
          <a:endParaRPr lang="en-US" sz="1000" b="1" kern="1200">
            <a:solidFill>
              <a:sysClr val="windowText" lastClr="000000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00" b="1" kern="1200"/>
            <a:t>односно огранак привредног друштва или средња стручна школа (у даљем тексту: </a:t>
          </a:r>
          <a:r>
            <a:rPr lang="sr-Cyrl-RS" sz="1000" b="1" kern="1200"/>
            <a:t>п</a:t>
          </a:r>
          <a:r>
            <a:rPr lang="sr-Cyrl-CS" sz="1000" b="1" kern="1200"/>
            <a:t>равно</a:t>
          </a:r>
          <a:r>
            <a:rPr lang="sr-Latn-RS" sz="1000" b="1" kern="1200"/>
            <a:t> </a:t>
          </a:r>
          <a:r>
            <a:rPr lang="sr-Cyrl-CS" sz="1000" b="1" kern="1200"/>
            <a:t>лице) који врш</a:t>
          </a:r>
          <a:r>
            <a:rPr lang="en-US" sz="1000" b="1" kern="1200"/>
            <a:t>e </a:t>
          </a:r>
          <a:r>
            <a:rPr lang="sr-Cyrl-CS" sz="1000" b="1" kern="1200"/>
            <a:t>оспособљавање кандидата за возаче (у даљем тексту: кандидат) и начин</a:t>
          </a:r>
          <a:r>
            <a:rPr lang="sr-Latn-RS" sz="1000" b="1" kern="1200"/>
            <a:t> </a:t>
          </a:r>
          <a:r>
            <a:rPr lang="sr-Cyrl-CS" sz="1000" b="1" kern="1200"/>
            <a:t>означавања возила којима се врши оспособљавање кандидата</a:t>
          </a:r>
          <a:endParaRPr lang="en-US" sz="1000" kern="1200"/>
        </a:p>
      </dsp:txBody>
      <dsp:txXfrm>
        <a:off x="0" y="1710510"/>
        <a:ext cx="4967330" cy="1525393"/>
      </dsp:txXfrm>
    </dsp:sp>
    <dsp:sp modelId="{AF4C1933-63C6-47F7-BBAE-8C8310F94959}">
      <dsp:nvSpPr>
        <dsp:cNvPr id="0" name=""/>
        <dsp:cNvSpPr/>
      </dsp:nvSpPr>
      <dsp:spPr>
        <a:xfrm>
          <a:off x="1243257" y="3407548"/>
          <a:ext cx="4549739" cy="4923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00" b="1" kern="1200"/>
            <a:t>1. </a:t>
          </a:r>
          <a:r>
            <a:rPr lang="sr-Cyrl-CS" sz="1000" b="1" kern="1200">
              <a:solidFill>
                <a:srgbClr val="C00000"/>
              </a:solidFill>
            </a:rPr>
            <a:t>Простори за теоријску обуку, полагање теоријског испита и административнепослове, као и средстава, учила и опрем</a:t>
          </a:r>
          <a:r>
            <a:rPr lang="en-US" sz="1000" b="1" kern="1200">
              <a:solidFill>
                <a:srgbClr val="C00000"/>
              </a:solidFill>
            </a:rPr>
            <a:t>a </a:t>
          </a:r>
          <a:r>
            <a:rPr lang="sr-Cyrl-CS" sz="1000" b="1" kern="1200">
              <a:solidFill>
                <a:srgbClr val="C00000"/>
              </a:solidFill>
            </a:rPr>
            <a:t>за оспособљавање кандидата</a:t>
          </a:r>
          <a:endParaRPr lang="en-US" sz="1000" b="1" kern="1200">
            <a:solidFill>
              <a:srgbClr val="C00000"/>
            </a:solidFill>
          </a:endParaRPr>
        </a:p>
      </dsp:txBody>
      <dsp:txXfrm>
        <a:off x="1243257" y="3407548"/>
        <a:ext cx="4549739" cy="492384"/>
      </dsp:txXfrm>
    </dsp:sp>
    <dsp:sp modelId="{788FCB72-1D6E-4871-A259-51FACD874AF0}">
      <dsp:nvSpPr>
        <dsp:cNvPr id="0" name=""/>
        <dsp:cNvSpPr/>
      </dsp:nvSpPr>
      <dsp:spPr>
        <a:xfrm>
          <a:off x="1241882" y="4000824"/>
          <a:ext cx="4548473" cy="3940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00" b="1" kern="1200"/>
            <a:t>2. </a:t>
          </a:r>
          <a:r>
            <a:rPr lang="sr-Cyrl-CS" sz="1000" b="1" kern="1200">
              <a:solidFill>
                <a:srgbClr val="C00000"/>
              </a:solidFill>
            </a:rPr>
            <a:t>Возила за практичну обуку кандидата</a:t>
          </a:r>
          <a:endParaRPr lang="en-US" sz="1000" b="1" kern="1200">
            <a:solidFill>
              <a:srgbClr val="C00000"/>
            </a:solidFill>
          </a:endParaRPr>
        </a:p>
      </dsp:txBody>
      <dsp:txXfrm>
        <a:off x="1241882" y="4000824"/>
        <a:ext cx="4548473" cy="394083"/>
      </dsp:txXfrm>
    </dsp:sp>
    <dsp:sp modelId="{44576FE6-008D-4CB3-83AC-B66B578F1E84}">
      <dsp:nvSpPr>
        <dsp:cNvPr id="0" name=""/>
        <dsp:cNvSpPr/>
      </dsp:nvSpPr>
      <dsp:spPr>
        <a:xfrm>
          <a:off x="1241882" y="4522650"/>
          <a:ext cx="4525626" cy="3452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00" b="1" kern="1200"/>
            <a:t>3. </a:t>
          </a:r>
          <a:r>
            <a:rPr lang="sr-Cyrl-CS" sz="1000" b="1" kern="1200">
              <a:solidFill>
                <a:srgbClr val="C00000"/>
              </a:solidFill>
            </a:rPr>
            <a:t>Полигон</a:t>
          </a:r>
          <a:endParaRPr lang="en-US" sz="1000" b="1" kern="1200">
            <a:solidFill>
              <a:srgbClr val="C00000"/>
            </a:solidFill>
          </a:endParaRPr>
        </a:p>
      </dsp:txBody>
      <dsp:txXfrm>
        <a:off x="1241882" y="4522650"/>
        <a:ext cx="4525626" cy="345264"/>
      </dsp:txXfrm>
    </dsp:sp>
    <dsp:sp modelId="{24CEC306-8E97-446F-9598-59C8814E44DE}">
      <dsp:nvSpPr>
        <dsp:cNvPr id="0" name=""/>
        <dsp:cNvSpPr/>
      </dsp:nvSpPr>
      <dsp:spPr>
        <a:xfrm>
          <a:off x="1241882" y="4995657"/>
          <a:ext cx="4577842" cy="4571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00" b="1" kern="1200"/>
            <a:t>4. </a:t>
          </a:r>
          <a:r>
            <a:rPr lang="sr-Cyrl-CS" sz="1000" b="1" kern="1200">
              <a:solidFill>
                <a:srgbClr val="C00000"/>
              </a:solidFill>
            </a:rPr>
            <a:t>Кадрови потребни за обављање послова теоријске и практичне обуке и полагање</a:t>
          </a:r>
          <a:r>
            <a:rPr lang="sr-Latn-RS" sz="1000" b="1" kern="1200">
              <a:solidFill>
                <a:srgbClr val="C00000"/>
              </a:solidFill>
            </a:rPr>
            <a:t> </a:t>
          </a:r>
          <a:r>
            <a:rPr lang="sr-Cyrl-CS" sz="1000" b="1" kern="1200">
              <a:solidFill>
                <a:srgbClr val="C00000"/>
              </a:solidFill>
            </a:rPr>
            <a:t>возачких испита</a:t>
          </a:r>
          <a:endParaRPr lang="en-US" sz="1000" b="1" kern="1200">
            <a:solidFill>
              <a:srgbClr val="C00000"/>
            </a:solidFill>
          </a:endParaRPr>
        </a:p>
      </dsp:txBody>
      <dsp:txXfrm>
        <a:off x="1241882" y="4995657"/>
        <a:ext cx="4577842" cy="457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XP</cp:lastModifiedBy>
  <cp:revision>4</cp:revision>
  <cp:lastPrinted>2013-12-20T06:15:00Z</cp:lastPrinted>
  <dcterms:created xsi:type="dcterms:W3CDTF">2013-12-20T08:19:00Z</dcterms:created>
  <dcterms:modified xsi:type="dcterms:W3CDTF">2013-12-21T06:20:00Z</dcterms:modified>
</cp:coreProperties>
</file>